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C3A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«Сарабикуловская основная общеобразовательная школа» муниципального образования» "Лениногорский муниципальный район" Республики Татарстан</w:t>
      </w:r>
    </w:p>
    <w:p w14:paraId="13EC845B">
      <w:pPr>
        <w:spacing w:after="0"/>
        <w:ind w:left="3389"/>
      </w:pPr>
      <w:r>
        <w:drawing>
          <wp:inline distT="0" distB="0" distL="0" distR="0">
            <wp:extent cx="3657600" cy="425450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25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A3E67">
      <w:pPr>
        <w:pStyle w:val="10"/>
        <w:shd w:val="clear" w:color="auto" w:fill="FFFFFF"/>
        <w:spacing w:after="0" w:line="240" w:lineRule="auto"/>
        <w:ind w:left="552"/>
        <w:jc w:val="center"/>
        <w:rPr>
          <w:rFonts w:ascii="Arial" w:hAnsi="Arial" w:eastAsia="Times New Roman" w:cs="Arial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Публичный отчёт председателя первичной профсоюзной организации МБОУ  «Сарабикуловская ООШ» Садыйковой Н.Н.  о проделанной работе за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год.</w:t>
      </w:r>
    </w:p>
    <w:p w14:paraId="3903D7FD">
      <w:pPr>
        <w:numPr>
          <w:ilvl w:val="0"/>
          <w:numId w:val="1"/>
        </w:numPr>
        <w:spacing w:after="83" w:line="216" w:lineRule="auto"/>
        <w:ind w:hanging="552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4838700" cy="2133600"/>
            <wp:effectExtent l="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entury Schoolbook" w:cs="Times New Roman"/>
          <w:b/>
          <w:sz w:val="34"/>
        </w:rPr>
        <w:t xml:space="preserve">Цель работы профсоюзного комитета: </w:t>
      </w:r>
      <w:r>
        <w:rPr>
          <w:rFonts w:ascii="Times New Roman" w:hAnsi="Times New Roman" w:eastAsia="Century Schoolbook" w:cs="Times New Roman"/>
          <w:sz w:val="34"/>
        </w:rPr>
        <w:t>защита профессиональных, трудовых, социально-экономических прав, интересов работников, их здоровья, занятости и социального статуса.</w:t>
      </w:r>
    </w:p>
    <w:p w14:paraId="63B62411">
      <w:pPr>
        <w:numPr>
          <w:ilvl w:val="0"/>
          <w:numId w:val="1"/>
        </w:numPr>
        <w:spacing w:after="10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b/>
          <w:sz w:val="34"/>
        </w:rPr>
        <w:t>Задачи:</w:t>
      </w:r>
    </w:p>
    <w:p w14:paraId="7A4D29DE">
      <w:pPr>
        <w:numPr>
          <w:ilvl w:val="0"/>
          <w:numId w:val="1"/>
        </w:numPr>
        <w:spacing w:after="83" w:line="216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34"/>
        </w:rPr>
        <w:t>улучшение социально</w:t>
      </w:r>
      <w:r>
        <w:rPr>
          <w:rFonts w:ascii="Times New Roman" w:hAnsi="Times New Roman" w:eastAsia="Century Schoolbook" w:cs="Times New Roman"/>
          <w:sz w:val="34"/>
          <w:lang w:val="tt-RU"/>
        </w:rPr>
        <w:t xml:space="preserve"> </w:t>
      </w:r>
      <w:r>
        <w:rPr>
          <w:rFonts w:ascii="Times New Roman" w:hAnsi="Times New Roman" w:eastAsia="Century Schoolbook" w:cs="Times New Roman"/>
          <w:sz w:val="34"/>
        </w:rPr>
        <w:t>экономического положения работников;</w:t>
      </w:r>
    </w:p>
    <w:p w14:paraId="41DCEA1D">
      <w:pPr>
        <w:numPr>
          <w:ilvl w:val="0"/>
          <w:numId w:val="1"/>
        </w:numPr>
        <w:spacing w:after="83" w:line="216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34"/>
        </w:rPr>
        <w:t>развитие социального партнерства;</w:t>
      </w:r>
    </w:p>
    <w:p w14:paraId="2BBBFE56">
      <w:pPr>
        <w:numPr>
          <w:ilvl w:val="0"/>
          <w:numId w:val="1"/>
        </w:numPr>
        <w:spacing w:after="80" w:line="216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34"/>
        </w:rPr>
        <w:t>укрепление и развитие профессиональной солидарности;</w:t>
      </w:r>
    </w:p>
    <w:p w14:paraId="4C3834FA">
      <w:pPr>
        <w:numPr>
          <w:ilvl w:val="0"/>
          <w:numId w:val="1"/>
        </w:numPr>
        <w:spacing w:after="83" w:line="216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34"/>
        </w:rPr>
        <w:t>взаимопомощь членам ППО.</w:t>
      </w:r>
    </w:p>
    <w:p w14:paraId="2F471BBA">
      <w:pPr>
        <w:spacing w:after="1224"/>
        <w:ind w:right="3"/>
        <w:rPr>
          <w:rFonts w:ascii="Times New Roman" w:hAnsi="Times New Roman" w:eastAsia="Times New Roman" w:cs="Times New Roman"/>
          <w:b/>
          <w:color w:val="FF0000"/>
          <w:sz w:val="40"/>
        </w:rPr>
      </w:pPr>
    </w:p>
    <w:p w14:paraId="7DF28FEA">
      <w:pPr>
        <w:spacing w:after="1224"/>
        <w:ind w:right="3"/>
        <w:rPr>
          <w:b/>
          <w:color w:val="auto"/>
        </w:rPr>
      </w:pPr>
      <w:r>
        <w:rPr>
          <w:rFonts w:ascii="Times New Roman" w:hAnsi="Times New Roman" w:eastAsia="Times New Roman" w:cs="Times New Roman"/>
          <w:b/>
          <w:color w:val="auto"/>
          <w:sz w:val="40"/>
        </w:rPr>
        <w:t>О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СНОВНЫЕ</w:t>
      </w:r>
      <w:r>
        <w:rPr>
          <w:rFonts w:ascii="Times New Roman" w:hAnsi="Times New Roman" w:eastAsia="Times New Roman" w:cs="Times New Roman"/>
          <w:b/>
          <w:color w:val="auto"/>
          <w:sz w:val="32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НАПРАВЛЕНИЯ</w:t>
      </w:r>
      <w:r>
        <w:rPr>
          <w:rFonts w:ascii="Times New Roman" w:hAnsi="Times New Roman" w:eastAsia="Times New Roman" w:cs="Times New Roman"/>
          <w:b/>
          <w:color w:val="auto"/>
          <w:sz w:val="32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 xml:space="preserve">РАБОТЫ </w:t>
      </w:r>
      <w:r>
        <w:rPr>
          <w:rFonts w:ascii="Times New Roman" w:hAnsi="Times New Roman" w:eastAsia="Times New Roman" w:cs="Times New Roman"/>
          <w:b/>
          <w:color w:val="auto"/>
          <w:sz w:val="40"/>
        </w:rPr>
        <w:t xml:space="preserve">ППО 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 xml:space="preserve">В </w:t>
      </w:r>
      <w:r>
        <w:rPr>
          <w:rFonts w:ascii="Times New Roman" w:hAnsi="Times New Roman" w:eastAsia="Times New Roman" w:cs="Times New Roman"/>
          <w:b/>
          <w:color w:val="auto"/>
          <w:sz w:val="40"/>
        </w:rPr>
        <w:t>202</w:t>
      </w:r>
      <w:r>
        <w:rPr>
          <w:rFonts w:hint="default" w:ascii="Times New Roman" w:hAnsi="Times New Roman" w:eastAsia="Times New Roman" w:cs="Times New Roman"/>
          <w:b/>
          <w:color w:val="auto"/>
          <w:sz w:val="40"/>
          <w:lang w:val="ru-RU"/>
        </w:rPr>
        <w:t>5</w:t>
      </w:r>
      <w:r>
        <w:rPr>
          <w:rFonts w:ascii="Times New Roman" w:hAnsi="Times New Roman" w:eastAsia="Times New Roman" w:cs="Times New Roman"/>
          <w:b/>
          <w:color w:val="auto"/>
          <w:sz w:val="40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ГОДУ</w:t>
      </w:r>
    </w:p>
    <w:p w14:paraId="24078ADC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Организационная работа</w:t>
      </w:r>
    </w:p>
    <w:p w14:paraId="654EA23B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Социальное партнёрство</w:t>
      </w:r>
    </w:p>
    <w:p w14:paraId="44FBF696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Охрана труда и здоровья</w:t>
      </w:r>
    </w:p>
    <w:p w14:paraId="533416FB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Культурно-массовая работа</w:t>
      </w:r>
    </w:p>
    <w:p w14:paraId="1C4F7198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Материальная поддержка членов профсоюза</w:t>
      </w:r>
    </w:p>
    <w:p w14:paraId="35CFC3D0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Работа с молодыми педагогами и ветеранами труда</w:t>
      </w:r>
    </w:p>
    <w:p w14:paraId="7B6F2B57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Оздоровление и отдых членов профсоюза и их семей</w:t>
      </w:r>
    </w:p>
    <w:p w14:paraId="64E0A3F6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 xml:space="preserve">Обучение членов профсоюза </w:t>
      </w:r>
    </w:p>
    <w:p w14:paraId="5910FA44">
      <w:pPr>
        <w:numPr>
          <w:ilvl w:val="0"/>
          <w:numId w:val="1"/>
        </w:numPr>
        <w:spacing w:after="10" w:line="263" w:lineRule="auto"/>
        <w:ind w:hanging="55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eastAsia="Century Schoolbook" w:cs="Times New Roman"/>
          <w:sz w:val="48"/>
          <w:szCs w:val="48"/>
        </w:rPr>
        <w:t>Информационная работа.</w:t>
      </w:r>
    </w:p>
    <w:p w14:paraId="7563049B">
      <w:pPr>
        <w:spacing w:after="10" w:line="263" w:lineRule="auto"/>
        <w:rPr>
          <w:rFonts w:ascii="Times New Roman" w:hAnsi="Times New Roman" w:eastAsia="Century Schoolbook" w:cs="Times New Roman"/>
          <w:sz w:val="48"/>
          <w:szCs w:val="48"/>
        </w:rPr>
      </w:pPr>
    </w:p>
    <w:p w14:paraId="3FEE87CA">
      <w:pPr>
        <w:spacing w:after="10" w:line="263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14:paraId="52B218FE">
      <w:pPr>
        <w:spacing w:after="10" w:line="263" w:lineRule="auto"/>
        <w:ind w:left="1396" w:hanging="1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eastAsia="Century Schoolbook" w:cs="Times New Roman"/>
          <w:b/>
          <w:color w:val="auto"/>
          <w:sz w:val="36"/>
          <w:szCs w:val="36"/>
        </w:rPr>
        <w:t>СТАТИЧЕСКИЕ ДАННЫЕ ППО</w:t>
      </w:r>
    </w:p>
    <w:tbl>
      <w:tblPr>
        <w:tblStyle w:val="9"/>
        <w:tblW w:w="12330" w:type="dxa"/>
        <w:tblInd w:w="-144" w:type="dxa"/>
        <w:tblLayout w:type="autofit"/>
        <w:tblCellMar>
          <w:top w:w="159" w:type="dxa"/>
          <w:left w:w="144" w:type="dxa"/>
          <w:bottom w:w="0" w:type="dxa"/>
          <w:right w:w="514" w:type="dxa"/>
        </w:tblCellMar>
      </w:tblPr>
      <w:tblGrid>
        <w:gridCol w:w="1080"/>
        <w:gridCol w:w="8438"/>
        <w:gridCol w:w="2812"/>
      </w:tblGrid>
      <w:tr w14:paraId="3794F251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576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152EC86A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№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074417F2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Показатели за 202</w:t>
            </w:r>
            <w:r>
              <w:rPr>
                <w:rFonts w:hint="default" w:ascii="Century Schoolbook" w:hAnsi="Century Schoolbook" w:eastAsia="Century Schoolbook" w:cs="Century Schoolbook"/>
                <w:b/>
                <w:color w:val="FFFFFF"/>
                <w:sz w:val="36"/>
                <w:lang w:val="ru-RU"/>
              </w:rPr>
              <w:t>5</w:t>
            </w: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 xml:space="preserve"> год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4AE97ED7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значение</w:t>
            </w:r>
          </w:p>
        </w:tc>
      </w:tr>
      <w:tr w14:paraId="51E6B8CD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1440" w:hRule="atLeast"/>
        </w:trPr>
        <w:tc>
          <w:tcPr>
            <w:tcW w:w="1080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6B28264F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1.</w:t>
            </w:r>
          </w:p>
        </w:tc>
        <w:tc>
          <w:tcPr>
            <w:tcW w:w="843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346BA310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Количество работающих в организации в том числе педагогических работников, чел. из них молодёжи до 35 лет,чел.</w:t>
            </w:r>
          </w:p>
        </w:tc>
        <w:tc>
          <w:tcPr>
            <w:tcW w:w="2812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2E68C53C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18</w:t>
            </w:r>
          </w:p>
          <w:p w14:paraId="3176DC54">
            <w:pPr>
              <w:spacing w:after="0" w:line="240" w:lineRule="auto"/>
              <w:ind w:left="1"/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</w:pP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10</w:t>
            </w:r>
          </w:p>
          <w:p w14:paraId="673504AB">
            <w:pPr>
              <w:spacing w:after="0" w:line="240" w:lineRule="auto"/>
              <w:ind w:left="1"/>
              <w:rPr>
                <w:lang w:val="en-US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en-US"/>
              </w:rPr>
              <w:t>1</w:t>
            </w:r>
          </w:p>
        </w:tc>
      </w:tr>
      <w:tr w14:paraId="59701863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1872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40DB5F91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2.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1EF4E026">
            <w:pPr>
              <w:spacing w:after="0" w:line="239" w:lineRule="auto"/>
              <w:ind w:left="1" w:right="1788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Численность членов профсоюза -из них работающих,чел.</w:t>
            </w:r>
          </w:p>
          <w:p w14:paraId="0098CEA1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-членов профсоюза неработающих пенсионеров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7885C2BB">
            <w:pPr>
              <w:spacing w:after="0" w:line="239" w:lineRule="auto"/>
              <w:ind w:left="1" w:right="1353"/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2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0</w:t>
            </w:r>
          </w:p>
          <w:p w14:paraId="4B8E9067">
            <w:pPr>
              <w:spacing w:after="0" w:line="239" w:lineRule="auto"/>
              <w:ind w:left="1" w:right="1353"/>
              <w:rPr>
                <w:rFonts w:hint="default"/>
                <w:lang w:val="ru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1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8</w:t>
            </w:r>
          </w:p>
          <w:p w14:paraId="716C7B42">
            <w:pPr>
              <w:spacing w:after="0" w:line="240" w:lineRule="auto"/>
              <w:ind w:left="1"/>
              <w:rPr>
                <w:lang w:val="tt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2</w:t>
            </w:r>
          </w:p>
        </w:tc>
      </w:tr>
      <w:tr w14:paraId="0B33E795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1008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045548A8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3.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67A693F4">
            <w:pPr>
              <w:spacing w:after="0" w:line="240" w:lineRule="auto"/>
              <w:ind w:left="1" w:right="713"/>
              <w:jc w:val="both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Охват  профсоюзным членством Принято в профсоюз,чел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6CD54765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100%</w:t>
            </w:r>
          </w:p>
          <w:p w14:paraId="39800726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0</w:t>
            </w:r>
          </w:p>
        </w:tc>
      </w:tr>
      <w:tr w14:paraId="14A9BD2B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576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3FF8FDBD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4.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355542DD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Общее количество профсоюзного актива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2936D460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7</w:t>
            </w:r>
          </w:p>
        </w:tc>
      </w:tr>
      <w:tr w14:paraId="6BDE06DE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576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69885D10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5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365EA931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Ветераны 70 и более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144B8072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6</w:t>
            </w:r>
          </w:p>
        </w:tc>
      </w:tr>
      <w:tr w14:paraId="0A7ABD29">
        <w:tblPrEx>
          <w:tblCellMar>
            <w:top w:w="159" w:type="dxa"/>
            <w:left w:w="144" w:type="dxa"/>
            <w:bottom w:w="0" w:type="dxa"/>
            <w:right w:w="514" w:type="dxa"/>
          </w:tblCellMar>
        </w:tblPrEx>
        <w:trPr>
          <w:trHeight w:val="576" w:hRule="atLeast"/>
        </w:trPr>
        <w:tc>
          <w:tcPr>
            <w:tcW w:w="10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2BD5EF28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6</w:t>
            </w:r>
          </w:p>
        </w:tc>
        <w:tc>
          <w:tcPr>
            <w:tcW w:w="84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4C27BC49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Ветераны до 70</w:t>
            </w:r>
          </w:p>
        </w:tc>
        <w:tc>
          <w:tcPr>
            <w:tcW w:w="281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3BF93F6B">
            <w:pPr>
              <w:spacing w:after="0" w:line="240" w:lineRule="auto"/>
              <w:ind w:left="1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6</w:t>
            </w:r>
          </w:p>
        </w:tc>
      </w:tr>
    </w:tbl>
    <w:p w14:paraId="6F77E7D5">
      <w:pPr>
        <w:spacing w:after="323"/>
        <w:ind w:right="1"/>
        <w:jc w:val="center"/>
        <w:rPr>
          <w:color w:val="auto"/>
          <w:sz w:val="40"/>
          <w:szCs w:val="40"/>
        </w:rPr>
      </w:pPr>
      <w:r>
        <w:rPr>
          <w:rFonts w:ascii="Times New Roman" w:hAnsi="Times New Roman" w:eastAsia="Times New Roman" w:cs="Times New Roman"/>
          <w:b/>
          <w:color w:val="auto"/>
          <w:sz w:val="40"/>
          <w:szCs w:val="40"/>
        </w:rPr>
        <w:t>ОРГАНИЗАЦИОННАЯ РАБОТА</w:t>
      </w:r>
    </w:p>
    <w:p w14:paraId="6AB90D30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Проведение профсоюзных собраний</w:t>
      </w:r>
    </w:p>
    <w:p w14:paraId="0A17A30E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Заседания профсоюзного комитета</w:t>
      </w:r>
    </w:p>
    <w:p w14:paraId="65AD2EB0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Организация работы комиссии по различным направлениям</w:t>
      </w:r>
    </w:p>
    <w:p w14:paraId="48ED3CCD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Участие в конкурсах,</w:t>
      </w:r>
      <w:r>
        <w:rPr>
          <w:rFonts w:ascii="Times New Roman" w:hAnsi="Times New Roman" w:eastAsia="Century Schoolbook" w:cs="Times New Roman"/>
          <w:sz w:val="48"/>
          <w:lang w:val="tt-RU"/>
        </w:rPr>
        <w:t xml:space="preserve"> </w:t>
      </w:r>
      <w:r>
        <w:rPr>
          <w:rFonts w:ascii="Times New Roman" w:hAnsi="Times New Roman" w:eastAsia="Century Schoolbook" w:cs="Times New Roman"/>
          <w:sz w:val="48"/>
        </w:rPr>
        <w:t>смотрах, фестивалях инициируемых ТПО</w:t>
      </w:r>
    </w:p>
    <w:p w14:paraId="6541D735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Праздничные концерты с приглашением ветеранов педагогического труда</w:t>
      </w:r>
    </w:p>
    <w:p w14:paraId="6B603622">
      <w:pPr>
        <w:numPr>
          <w:ilvl w:val="0"/>
          <w:numId w:val="1"/>
        </w:numPr>
        <w:spacing w:after="142" w:line="228" w:lineRule="auto"/>
        <w:ind w:hanging="552"/>
        <w:rPr>
          <w:rFonts w:ascii="Times New Roman" w:hAnsi="Times New Roman" w:cs="Times New Roman"/>
        </w:rPr>
      </w:pPr>
      <w:r>
        <w:rPr>
          <w:rFonts w:ascii="Times New Roman" w:hAnsi="Times New Roman" w:eastAsia="Century Schoolbook" w:cs="Times New Roman"/>
          <w:sz w:val="48"/>
        </w:rPr>
        <w:t>Экскурсионная работа, поездки</w:t>
      </w:r>
    </w:p>
    <w:p w14:paraId="311B0D74">
      <w:pPr>
        <w:spacing w:after="142" w:line="228" w:lineRule="auto"/>
        <w:rPr>
          <w:rFonts w:ascii="Times New Roman" w:hAnsi="Times New Roman" w:eastAsia="Century Schoolbook" w:cs="Times New Roman"/>
          <w:sz w:val="48"/>
        </w:rPr>
      </w:pPr>
    </w:p>
    <w:p w14:paraId="02FC707A">
      <w:pPr>
        <w:spacing w:after="253" w:line="265" w:lineRule="auto"/>
        <w:ind w:right="4"/>
        <w:rPr>
          <w:rFonts w:ascii="Times New Roman" w:hAnsi="Times New Roman" w:eastAsia="Times New Roman" w:cs="Times New Roman"/>
          <w:color w:val="FF0000"/>
          <w:sz w:val="36"/>
          <w:szCs w:val="36"/>
        </w:rPr>
      </w:pPr>
    </w:p>
    <w:p w14:paraId="1AA2045F">
      <w:pPr>
        <w:spacing w:after="253" w:line="265" w:lineRule="auto"/>
        <w:ind w:right="4"/>
        <w:rPr>
          <w:rFonts w:ascii="Times New Roman" w:hAnsi="Times New Roman" w:eastAsia="Times New Roman" w:cs="Times New Roman"/>
          <w:color w:val="FF0000"/>
          <w:sz w:val="36"/>
          <w:szCs w:val="36"/>
        </w:rPr>
      </w:pPr>
    </w:p>
    <w:p w14:paraId="78F9EC09">
      <w:pPr>
        <w:spacing w:after="253" w:line="265" w:lineRule="auto"/>
        <w:ind w:right="4"/>
        <w:jc w:val="center"/>
        <w:rPr>
          <w:b/>
          <w:color w:val="auto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color w:val="auto"/>
          <w:sz w:val="36"/>
          <w:szCs w:val="36"/>
        </w:rPr>
        <w:t>ПРОИЗВОДСТВЕННАЯ РАБОТА</w:t>
      </w:r>
    </w:p>
    <w:p w14:paraId="6951D0DF">
      <w:pPr>
        <w:numPr>
          <w:ilvl w:val="0"/>
          <w:numId w:val="1"/>
        </w:numPr>
        <w:spacing w:after="98" w:line="228" w:lineRule="auto"/>
        <w:ind w:hanging="552"/>
      </w:pPr>
      <w:r>
        <w:rPr>
          <w:rFonts w:ascii="Century Schoolbook" w:hAnsi="Century Schoolbook" w:eastAsia="Century Schoolbook" w:cs="Century Schoolbook"/>
          <w:sz w:val="48"/>
        </w:rPr>
        <w:t>Мероприятия по контролю за исполнением действия Коллективного договора</w:t>
      </w:r>
    </w:p>
    <w:p w14:paraId="72572E62">
      <w:pPr>
        <w:numPr>
          <w:ilvl w:val="0"/>
          <w:numId w:val="1"/>
        </w:numPr>
        <w:spacing w:after="97" w:line="228" w:lineRule="auto"/>
        <w:ind w:hanging="552"/>
      </w:pPr>
      <w:r>
        <w:rPr>
          <w:rFonts w:ascii="Century Schoolbook" w:hAnsi="Century Schoolbook" w:eastAsia="Century Schoolbook" w:cs="Century Schoolbook"/>
          <w:sz w:val="48"/>
        </w:rPr>
        <w:t>Участие в разработке и согласование локальных актов, списков сотрудников, представленных  к премированию, к наградам, согласование должностных инструкций работников</w:t>
      </w:r>
    </w:p>
    <w:p w14:paraId="412CF3B7">
      <w:pPr>
        <w:numPr>
          <w:ilvl w:val="0"/>
          <w:numId w:val="1"/>
        </w:numPr>
        <w:spacing w:after="95" w:line="228" w:lineRule="auto"/>
        <w:ind w:hanging="552"/>
      </w:pPr>
      <w:r>
        <w:rPr>
          <w:rFonts w:ascii="Century Schoolbook" w:hAnsi="Century Schoolbook" w:eastAsia="Century Schoolbook" w:cs="Century Schoolbook"/>
          <w:sz w:val="48"/>
        </w:rPr>
        <w:t>Участие в работе комиссии по аттестации педагогов на соответствие занимаемой должности</w:t>
      </w:r>
    </w:p>
    <w:p w14:paraId="5841062E">
      <w:pPr>
        <w:numPr>
          <w:ilvl w:val="0"/>
          <w:numId w:val="1"/>
        </w:numPr>
        <w:spacing w:after="83" w:line="228" w:lineRule="auto"/>
        <w:ind w:hanging="552"/>
      </w:pPr>
      <w:r>
        <w:rPr>
          <w:rFonts w:ascii="Century Schoolbook" w:hAnsi="Century Schoolbook" w:eastAsia="Century Schoolbook" w:cs="Century Schoolbook"/>
          <w:sz w:val="48"/>
        </w:rPr>
        <w:t>Согласование инструкций по охране труда</w:t>
      </w:r>
    </w:p>
    <w:p w14:paraId="6293996F">
      <w:pPr>
        <w:numPr>
          <w:ilvl w:val="0"/>
          <w:numId w:val="1"/>
        </w:numPr>
        <w:spacing w:after="382" w:line="228" w:lineRule="auto"/>
        <w:ind w:hanging="552"/>
      </w:pPr>
      <w:r>
        <w:rPr>
          <w:rFonts w:ascii="Century Schoolbook" w:hAnsi="Century Schoolbook" w:eastAsia="Century Schoolbook" w:cs="Century Schoolbook"/>
          <w:sz w:val="48"/>
        </w:rPr>
        <w:t>Участие в организации периодических медицинских осмотров</w:t>
      </w:r>
    </w:p>
    <w:p w14:paraId="6341EDC3">
      <w:pPr>
        <w:spacing w:after="382" w:line="228" w:lineRule="auto"/>
        <w:ind w:left="552"/>
        <w:jc w:val="center"/>
        <w:rPr>
          <w:rFonts w:ascii="Times New Roman" w:hAnsi="Times New Roman" w:eastAsia="Times New Roman" w:cs="Times New Roman"/>
          <w:b/>
          <w:color w:val="auto"/>
          <w:sz w:val="44"/>
          <w:szCs w:val="44"/>
        </w:rPr>
      </w:pPr>
      <w:r>
        <w:rPr>
          <w:rFonts w:ascii="Times New Roman" w:hAnsi="Times New Roman" w:eastAsia="Times New Roman" w:cs="Times New Roman"/>
          <w:b/>
          <w:color w:val="auto"/>
          <w:sz w:val="44"/>
          <w:szCs w:val="44"/>
        </w:rPr>
        <w:t>ИНФОРМАЦИОННАЯ РАБОТА</w:t>
      </w:r>
    </w:p>
    <w:p w14:paraId="160F76A0">
      <w:pPr>
        <w:spacing w:after="382" w:line="228" w:lineRule="auto"/>
        <w:ind w:left="552"/>
        <w:jc w:val="center"/>
        <w:rPr>
          <w:b/>
          <w:color w:val="auto"/>
          <w:sz w:val="44"/>
          <w:szCs w:val="44"/>
        </w:rPr>
      </w:pPr>
    </w:p>
    <w:p w14:paraId="1FFDFA81">
      <w:pPr>
        <w:numPr>
          <w:ilvl w:val="0"/>
          <w:numId w:val="1"/>
        </w:numPr>
        <w:spacing w:after="116" w:line="252" w:lineRule="auto"/>
        <w:ind w:hanging="552"/>
      </w:pPr>
      <w:r>
        <w:rPr>
          <w:rFonts w:ascii="Times New Roman" w:hAnsi="Times New Roman" w:eastAsia="Times New Roman" w:cs="Times New Roman"/>
          <w:sz w:val="48"/>
        </w:rPr>
        <w:t>На сайте образовательной организации- страница «Профком», где отражены все направления деятельности ППО</w:t>
      </w:r>
    </w:p>
    <w:p w14:paraId="595FC49F">
      <w:pPr>
        <w:numPr>
          <w:ilvl w:val="0"/>
          <w:numId w:val="1"/>
        </w:numPr>
        <w:spacing w:after="0"/>
        <w:ind w:hanging="552"/>
      </w:pPr>
      <w:r>
        <w:rPr>
          <w:rFonts w:ascii="Times New Roman" w:hAnsi="Times New Roman" w:eastAsia="Times New Roman" w:cs="Times New Roman"/>
          <w:sz w:val="48"/>
        </w:rPr>
        <w:t xml:space="preserve"> «Профсоюзный огонёк» приложение к газете </w:t>
      </w:r>
    </w:p>
    <w:p w14:paraId="3758B25B">
      <w:pPr>
        <w:spacing w:after="100"/>
        <w:ind w:left="442" w:hanging="10"/>
        <w:jc w:val="both"/>
      </w:pPr>
      <w:r>
        <w:rPr>
          <w:rFonts w:ascii="Times New Roman" w:hAnsi="Times New Roman" w:eastAsia="Times New Roman" w:cs="Times New Roman"/>
          <w:sz w:val="48"/>
        </w:rPr>
        <w:t>«Ярмарка»</w:t>
      </w:r>
    </w:p>
    <w:p w14:paraId="0141BB62">
      <w:pPr>
        <w:numPr>
          <w:ilvl w:val="0"/>
          <w:numId w:val="1"/>
        </w:numPr>
        <w:spacing w:after="161"/>
        <w:ind w:hanging="552"/>
      </w:pPr>
      <w:r>
        <w:rPr>
          <w:rFonts w:ascii="Times New Roman" w:hAnsi="Times New Roman" w:eastAsia="Times New Roman" w:cs="Times New Roman"/>
          <w:sz w:val="48"/>
        </w:rPr>
        <w:t>Газета «Новое слово»</w:t>
      </w:r>
    </w:p>
    <w:p w14:paraId="1B481263">
      <w:pPr>
        <w:numPr>
          <w:ilvl w:val="0"/>
          <w:numId w:val="1"/>
        </w:numPr>
        <w:spacing w:after="100"/>
        <w:ind w:hanging="552"/>
      </w:pPr>
      <w:r>
        <w:rPr>
          <w:rFonts w:ascii="Times New Roman" w:hAnsi="Times New Roman" w:eastAsia="Times New Roman" w:cs="Times New Roman"/>
          <w:sz w:val="48"/>
        </w:rPr>
        <w:t>Газета «</w:t>
      </w:r>
      <w:r>
        <w:rPr>
          <w:rFonts w:ascii="Times New Roman" w:hAnsi="Times New Roman" w:eastAsia="Times New Roman" w:cs="Times New Roman"/>
          <w:sz w:val="48"/>
          <w:lang w:val="tt-RU"/>
        </w:rPr>
        <w:t>Профсоюзная среда</w:t>
      </w:r>
      <w:r>
        <w:rPr>
          <w:rFonts w:ascii="Times New Roman" w:hAnsi="Times New Roman" w:eastAsia="Times New Roman" w:cs="Times New Roman"/>
          <w:sz w:val="48"/>
        </w:rPr>
        <w:t>»</w:t>
      </w:r>
    </w:p>
    <w:p w14:paraId="1AB5611B">
      <w:pPr>
        <w:pStyle w:val="2"/>
        <w:spacing w:after="1027" w:line="259" w:lineRule="auto"/>
        <w:ind w:left="0" w:right="7" w:firstLine="0"/>
        <w:jc w:val="center"/>
        <w:rPr>
          <w:color w:val="auto"/>
        </w:rPr>
      </w:pPr>
      <w:r>
        <w:rPr>
          <w:rFonts w:ascii="Century Schoolbook" w:hAnsi="Century Schoolbook" w:eastAsia="Century Schoolbook" w:cs="Century Schoolbook"/>
          <w:color w:val="auto"/>
          <w:sz w:val="60"/>
        </w:rPr>
        <w:t>О</w:t>
      </w:r>
      <w:r>
        <w:rPr>
          <w:rFonts w:ascii="Century Schoolbook" w:hAnsi="Century Schoolbook" w:eastAsia="Century Schoolbook" w:cs="Century Schoolbook"/>
          <w:color w:val="auto"/>
          <w:sz w:val="48"/>
        </w:rPr>
        <w:t>ЗДОРОВЛЕНИЕ</w:t>
      </w:r>
    </w:p>
    <w:p w14:paraId="100A1DA3">
      <w:pPr>
        <w:numPr>
          <w:ilvl w:val="0"/>
          <w:numId w:val="2"/>
        </w:numPr>
        <w:spacing w:after="100"/>
        <w:ind w:hanging="432"/>
        <w:jc w:val="both"/>
      </w:pPr>
      <w:r>
        <w:rPr>
          <w:rFonts w:ascii="Times New Roman" w:hAnsi="Times New Roman" w:eastAsia="Times New Roman" w:cs="Times New Roman"/>
          <w:sz w:val="48"/>
        </w:rPr>
        <w:t xml:space="preserve">Среди приоритетных направлений социальной политики Профсоюза является программа оздоровления работников и их детей. </w:t>
      </w:r>
    </w:p>
    <w:p w14:paraId="6D11A126">
      <w:pPr>
        <w:numPr>
          <w:ilvl w:val="0"/>
          <w:numId w:val="2"/>
        </w:numPr>
        <w:spacing w:after="100"/>
        <w:ind w:hanging="432"/>
        <w:jc w:val="both"/>
      </w:pPr>
      <w:r>
        <w:rPr>
          <w:rFonts w:ascii="Times New Roman" w:hAnsi="Times New Roman" w:eastAsia="Times New Roman" w:cs="Times New Roman"/>
          <w:sz w:val="48"/>
        </w:rPr>
        <w:t>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202</w:t>
      </w:r>
      <w:r>
        <w:rPr>
          <w:rFonts w:hint="default" w:ascii="Times New Roman" w:hAnsi="Times New Roman" w:eastAsia="Times New Roman" w:cs="Times New Roman"/>
          <w:sz w:val="48"/>
          <w:lang w:val="ru-RU"/>
        </w:rPr>
        <w:t>5</w:t>
      </w:r>
      <w:r>
        <w:rPr>
          <w:rFonts w:ascii="Times New Roman" w:hAnsi="Times New Roman" w:eastAsia="Times New Roman" w:cs="Times New Roman"/>
          <w:sz w:val="48"/>
        </w:rPr>
        <w:t xml:space="preserve"> году по программе оздоровления членов профсоюза два сотрудника получили путёвку в санатории с 40% скидкой</w:t>
      </w:r>
      <w:r>
        <w:rPr>
          <w:rFonts w:ascii="Times New Roman" w:hAnsi="Times New Roman" w:eastAsia="Times New Roman" w:cs="Times New Roman"/>
          <w:sz w:val="48"/>
          <w:lang w:val="tt-RU"/>
        </w:rPr>
        <w:t>.</w:t>
      </w:r>
    </w:p>
    <w:p w14:paraId="71F8C8A1">
      <w:pPr>
        <w:spacing w:after="870"/>
        <w:ind w:left="-190" w:right="-95"/>
      </w:pPr>
    </w:p>
    <w:p w14:paraId="10F4B0A4">
      <w:pPr>
        <w:spacing w:after="62"/>
        <w:ind w:left="-190" w:right="-822"/>
      </w:pPr>
      <w:r>
        <w:drawing>
          <wp:inline distT="0" distB="0" distL="0" distR="0">
            <wp:extent cx="7929245" cy="1427480"/>
            <wp:effectExtent l="0" t="0" r="0" b="0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29372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BAB48">
      <w:pPr>
        <w:numPr>
          <w:ilvl w:val="0"/>
          <w:numId w:val="2"/>
        </w:numPr>
        <w:spacing w:after="121" w:line="216" w:lineRule="auto"/>
        <w:ind w:hanging="432"/>
        <w:jc w:val="both"/>
      </w:pPr>
      <w:r>
        <w:rPr>
          <w:rFonts w:ascii="Century Schoolbook" w:hAnsi="Century Schoolbook" w:eastAsia="Century Schoolbook" w:cs="Century Schoolbook"/>
          <w:sz w:val="44"/>
        </w:rPr>
        <w:t>Совкомбанк и Татарстанская республиканская организация Общероссийского Профсоюза образования заключили договор о сотрудничестве. Теперь все желающие члены Профсоюза могут оформить карту рассрочки Халва с логотипом Общероссийского Профсоюза образования и получать выгодные предложения от банка. Например, дополнительно один месяц рассрочки к покупкам, а также дополнительный кешбэк.</w:t>
      </w:r>
    </w:p>
    <w:p w14:paraId="0F045A48">
      <w:pPr>
        <w:numPr>
          <w:ilvl w:val="0"/>
          <w:numId w:val="2"/>
        </w:numPr>
        <w:spacing w:after="121" w:line="216" w:lineRule="auto"/>
        <w:ind w:hanging="432"/>
        <w:jc w:val="both"/>
      </w:pPr>
      <w:r>
        <w:rPr>
          <w:rFonts w:ascii="Century Schoolbook" w:hAnsi="Century Schoolbook" w:eastAsia="Century Schoolbook" w:cs="Century Schoolbook"/>
          <w:sz w:val="44"/>
        </w:rPr>
        <w:t xml:space="preserve">Карту Халва члены Профсоюза могут получить бесплатно. Платить за ее обслуживание тоже не нужно. Подробнее о преимуществе держателям карты расскажут менеджеры банка. </w:t>
      </w:r>
    </w:p>
    <w:p w14:paraId="7F84A072">
      <w:pPr>
        <w:numPr>
          <w:ilvl w:val="0"/>
          <w:numId w:val="2"/>
        </w:numPr>
        <w:spacing w:after="121" w:line="216" w:lineRule="auto"/>
        <w:ind w:hanging="432"/>
        <w:jc w:val="both"/>
      </w:pPr>
      <w:r>
        <w:rPr>
          <w:rFonts w:ascii="Century Schoolbook" w:hAnsi="Century Schoolbook" w:eastAsia="Century Schoolbook" w:cs="Century Schoolbook"/>
          <w:sz w:val="44"/>
        </w:rPr>
        <w:t>У одного члена профсоюза имеется карта «Халва»</w:t>
      </w:r>
    </w:p>
    <w:p w14:paraId="612E94F0">
      <w:pPr>
        <w:spacing w:after="929" w:line="265" w:lineRule="auto"/>
        <w:ind w:left="10" w:right="4" w:hanging="10"/>
        <w:jc w:val="center"/>
        <w:rPr>
          <w:rFonts w:ascii="Times New Roman" w:hAnsi="Times New Roman" w:eastAsia="Times New Roman" w:cs="Times New Roman"/>
          <w:b/>
          <w:color w:val="auto"/>
          <w:sz w:val="44"/>
          <w:szCs w:val="44"/>
        </w:rPr>
      </w:pPr>
      <w:r>
        <w:rPr>
          <w:rFonts w:ascii="Times New Roman" w:hAnsi="Times New Roman" w:eastAsia="Times New Roman" w:cs="Times New Roman"/>
          <w:b/>
          <w:color w:val="auto"/>
          <w:sz w:val="44"/>
          <w:szCs w:val="44"/>
        </w:rPr>
        <w:t>ФИНАНСОВАЯ РАБОТА</w:t>
      </w:r>
    </w:p>
    <w:p w14:paraId="49CE39F6">
      <w:pPr>
        <w:numPr>
          <w:ilvl w:val="0"/>
          <w:numId w:val="2"/>
        </w:numPr>
        <w:spacing w:after="0" w:line="235" w:lineRule="auto"/>
        <w:ind w:hanging="432"/>
        <w:jc w:val="both"/>
      </w:pPr>
      <w:r>
        <w:rPr>
          <w:rFonts w:ascii="Times New Roman" w:hAnsi="Times New Roman" w:eastAsia="Times New Roman" w:cs="Times New Roman"/>
          <w:sz w:val="44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 Профсоюзному комитету есть, над чем работать. Расходы производились в соответствии с Положением о материальной помощи и решениями профкома из денежных средств нашей профсоюзной организации).</w:t>
      </w:r>
    </w:p>
    <w:p w14:paraId="6AB50A9B">
      <w:pPr>
        <w:spacing w:after="0" w:line="235" w:lineRule="auto"/>
        <w:ind w:left="432"/>
        <w:jc w:val="center"/>
        <w:rPr>
          <w:color w:val="auto"/>
        </w:rPr>
      </w:pPr>
    </w:p>
    <w:p w14:paraId="75B2D711">
      <w:pPr>
        <w:spacing w:after="0"/>
        <w:ind w:left="1976" w:hanging="1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hAnsi="Times New Roman" w:eastAsia="Century Schoolbook" w:cs="Times New Roman"/>
          <w:b/>
          <w:color w:val="auto"/>
          <w:sz w:val="36"/>
          <w:szCs w:val="36"/>
        </w:rPr>
        <w:t>ФИНАНСОВАЯ ОТЧЁТНОСТЬ</w:t>
      </w:r>
    </w:p>
    <w:tbl>
      <w:tblPr>
        <w:tblStyle w:val="9"/>
        <w:tblW w:w="12717" w:type="dxa"/>
        <w:tblInd w:w="-144" w:type="dxa"/>
        <w:tblLayout w:type="autofit"/>
        <w:tblCellMar>
          <w:top w:w="159" w:type="dxa"/>
          <w:left w:w="144" w:type="dxa"/>
          <w:bottom w:w="0" w:type="dxa"/>
          <w:right w:w="218" w:type="dxa"/>
        </w:tblCellMar>
      </w:tblPr>
      <w:tblGrid>
        <w:gridCol w:w="6549"/>
        <w:gridCol w:w="4420"/>
        <w:gridCol w:w="1748"/>
      </w:tblGrid>
      <w:tr w14:paraId="593AFCE2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1008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6E1EF661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Материальная помощь</w:t>
            </w: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5BA17939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Сколько человек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FE8637"/>
          </w:tcPr>
          <w:p w14:paraId="76F603C1">
            <w:pPr>
              <w:spacing w:after="0" w:line="240" w:lineRule="auto"/>
              <w:ind w:left="2"/>
              <w:jc w:val="both"/>
              <w:rPr>
                <w:lang w:val="tt-RU"/>
              </w:rPr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>Сумма</w:t>
            </w: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  <w:lang w:val="tt-RU"/>
              </w:rPr>
              <w:t>,</w:t>
            </w:r>
          </w:p>
          <w:p w14:paraId="2F64DBFA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b/>
                <w:color w:val="FFFFFF"/>
                <w:sz w:val="36"/>
              </w:rPr>
              <w:t xml:space="preserve"> руб</w:t>
            </w:r>
          </w:p>
        </w:tc>
      </w:tr>
      <w:tr w14:paraId="7C7BBC7D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576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13EE5F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32"/>
              </w:rPr>
              <w:t>Поздравление 23.02 и 08.03. 22</w:t>
            </w: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7AD2D83B">
            <w:pPr>
              <w:spacing w:after="0" w:line="240" w:lineRule="auto"/>
              <w:ind w:left="1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18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61A25456">
            <w:pPr>
              <w:spacing w:after="0" w:line="240" w:lineRule="auto"/>
              <w:ind w:left="2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5400</w:t>
            </w:r>
          </w:p>
        </w:tc>
      </w:tr>
      <w:tr w14:paraId="07288EC4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576" w:hRule="atLeast"/>
        </w:trPr>
        <w:tc>
          <w:tcPr>
            <w:tcW w:w="660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  <w:vAlign w:val="center"/>
          </w:tcPr>
          <w:p w14:paraId="5E9C0F5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32"/>
              </w:rPr>
              <w:t>День учителя и день пожилых</w:t>
            </w:r>
          </w:p>
        </w:tc>
        <w:tc>
          <w:tcPr>
            <w:tcW w:w="4460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1B06A045">
            <w:pPr>
              <w:spacing w:after="0" w:line="240" w:lineRule="auto"/>
              <w:ind w:left="1"/>
              <w:rPr>
                <w:rFonts w:hint="default"/>
                <w:lang w:val="ru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1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8</w:t>
            </w:r>
          </w:p>
        </w:tc>
        <w:tc>
          <w:tcPr>
            <w:tcW w:w="164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7F86CA57">
            <w:pPr>
              <w:spacing w:after="0" w:line="240" w:lineRule="auto"/>
              <w:ind w:left="2"/>
              <w:rPr>
                <w:lang w:val="tt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5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4</w:t>
            </w: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00</w:t>
            </w:r>
          </w:p>
        </w:tc>
      </w:tr>
      <w:tr w14:paraId="50073A3C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894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  <w:vAlign w:val="center"/>
          </w:tcPr>
          <w:p w14:paraId="354F184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32"/>
              </w:rPr>
              <w:t>Новогодние подарки</w:t>
            </w: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77A5F52F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18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565A5275">
            <w:pPr>
              <w:spacing w:after="0" w:line="240" w:lineRule="auto"/>
              <w:rPr>
                <w:lang w:val="tt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1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80</w:t>
            </w: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00</w:t>
            </w:r>
          </w:p>
        </w:tc>
      </w:tr>
      <w:tr w14:paraId="33B59BCC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576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7706ACF7">
            <w:pPr>
              <w:spacing w:after="0" w:line="240" w:lineRule="auto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МП на оздоровление</w:t>
            </w: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60F934CC">
            <w:pPr>
              <w:spacing w:after="0" w:line="240" w:lineRule="auto"/>
              <w:ind w:left="1"/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2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772FEAF5">
            <w:pPr>
              <w:spacing w:after="0" w:line="240" w:lineRule="auto"/>
              <w:ind w:left="2"/>
            </w:pP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2</w:t>
            </w:r>
            <w:r>
              <w:rPr>
                <w:rFonts w:ascii="Century Schoolbook" w:hAnsi="Century Schoolbook" w:eastAsia="Century Schoolbook" w:cs="Century Schoolbook"/>
                <w:sz w:val="36"/>
              </w:rPr>
              <w:t>000</w:t>
            </w:r>
          </w:p>
        </w:tc>
      </w:tr>
      <w:tr w14:paraId="3FEE941B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912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05CAB82C">
            <w:pPr>
              <w:numPr>
                <w:numId w:val="0"/>
              </w:numPr>
              <w:tabs>
                <w:tab w:val="left" w:pos="720"/>
                <w:tab w:val="left" w:pos="31680"/>
              </w:tabs>
              <w:spacing w:line="268" w:lineRule="auto"/>
              <w:contextualSpacing/>
              <w:rPr>
                <w:rFonts w:hint="default" w:ascii="Times New Roman" w:hAnsi="Times New Roman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Calibri" w:cs="Times New Roman"/>
                <w:sz w:val="36"/>
                <w:szCs w:val="36"/>
                <w:lang w:val="ru-RU"/>
              </w:rPr>
              <w:t>М</w:t>
            </w:r>
            <w:r>
              <w:rPr>
                <w:rFonts w:hint="default" w:ascii="Times New Roman" w:hAnsi="Times New Roman" w:eastAsia="Calibri" w:cs="Times New Roman"/>
                <w:sz w:val="36"/>
                <w:szCs w:val="36"/>
              </w:rPr>
              <w:t>атериально</w:t>
            </w:r>
            <w:r>
              <w:rPr>
                <w:rFonts w:hint="default" w:ascii="Times New Roman" w:hAnsi="Times New Roman" w:eastAsia="Calibri" w:cs="Times New Roman"/>
                <w:sz w:val="36"/>
                <w:szCs w:val="36"/>
                <w:lang w:val="ru-RU"/>
              </w:rPr>
              <w:t>е</w:t>
            </w:r>
            <w:r>
              <w:rPr>
                <w:rFonts w:hint="default" w:ascii="Times New Roman" w:hAnsi="Times New Roman" w:eastAsia="Calibri" w:cs="Times New Roman"/>
                <w:sz w:val="36"/>
                <w:szCs w:val="36"/>
              </w:rPr>
              <w:t xml:space="preserve"> поощрени</w:t>
            </w:r>
            <w:r>
              <w:rPr>
                <w:rFonts w:hint="default" w:ascii="Times New Roman" w:hAnsi="Times New Roman" w:eastAsia="Calibri" w:cs="Times New Roman"/>
                <w:sz w:val="36"/>
                <w:szCs w:val="36"/>
                <w:lang w:val="ru-RU"/>
              </w:rPr>
              <w:t xml:space="preserve">е </w:t>
            </w:r>
            <w:r>
              <w:rPr>
                <w:rFonts w:hint="default" w:ascii="Times New Roman" w:hAnsi="Times New Roman" w:eastAsia="Calibri" w:cs="Times New Roman"/>
                <w:sz w:val="36"/>
                <w:szCs w:val="36"/>
              </w:rPr>
              <w:t>профсоюзного актива.</w:t>
            </w:r>
          </w:p>
          <w:p w14:paraId="2627CE7A">
            <w:pPr>
              <w:spacing w:line="273" w:lineRule="auto"/>
              <w:rPr>
                <w:rFonts w:hint="default" w:ascii="Times New Roman" w:hAnsi="Times New Roman" w:eastAsia="Calibri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Calibri" w:cs="Times New Roman"/>
                <w:sz w:val="36"/>
                <w:szCs w:val="36"/>
              </w:rPr>
              <w:t xml:space="preserve"> </w:t>
            </w:r>
          </w:p>
          <w:p w14:paraId="75A83AFC">
            <w:pPr>
              <w:spacing w:after="0" w:line="240" w:lineRule="auto"/>
              <w:rPr>
                <w:rFonts w:hint="default"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07108649"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D9CE"/>
          </w:tcPr>
          <w:p w14:paraId="4928DFC9">
            <w:pPr>
              <w:spacing w:after="0" w:line="240" w:lineRule="auto"/>
              <w:ind w:left="2"/>
              <w:rPr>
                <w:lang w:val="tt-RU"/>
              </w:rPr>
            </w:pP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1</w:t>
            </w:r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000</w:t>
            </w:r>
          </w:p>
        </w:tc>
      </w:tr>
      <w:tr w14:paraId="4EDF415D">
        <w:tblPrEx>
          <w:tblCellMar>
            <w:top w:w="159" w:type="dxa"/>
            <w:left w:w="144" w:type="dxa"/>
            <w:bottom w:w="0" w:type="dxa"/>
            <w:right w:w="218" w:type="dxa"/>
          </w:tblCellMar>
        </w:tblPrEx>
        <w:trPr>
          <w:trHeight w:val="576" w:hRule="atLeast"/>
        </w:trPr>
        <w:tc>
          <w:tcPr>
            <w:tcW w:w="660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  <w:vAlign w:val="center"/>
          </w:tcPr>
          <w:p w14:paraId="6CC824A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32"/>
              </w:rPr>
              <w:t>итого</w:t>
            </w:r>
          </w:p>
        </w:tc>
        <w:tc>
          <w:tcPr>
            <w:tcW w:w="44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116D7021">
            <w:pPr>
              <w:spacing w:after="0" w:line="240" w:lineRule="auto"/>
              <w:ind w:left="1"/>
              <w:rPr>
                <w:rFonts w:hint="default"/>
                <w:lang w:val="ru-RU"/>
              </w:rPr>
            </w:pPr>
            <w:r>
              <w:rPr>
                <w:rFonts w:ascii="Century Schoolbook" w:hAnsi="Century Schoolbook" w:eastAsia="Century Schoolbook" w:cs="Century Schoolbook"/>
                <w:sz w:val="36"/>
              </w:rPr>
              <w:t>5</w:t>
            </w: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8</w:t>
            </w:r>
          </w:p>
        </w:tc>
        <w:tc>
          <w:tcPr>
            <w:tcW w:w="164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EDE8"/>
          </w:tcPr>
          <w:p w14:paraId="6D51427F">
            <w:pPr>
              <w:spacing w:after="0" w:line="240" w:lineRule="auto"/>
              <w:ind w:left="2"/>
              <w:rPr>
                <w:lang w:val="tt-RU"/>
              </w:rPr>
            </w:pPr>
            <w:r>
              <w:rPr>
                <w:rFonts w:hint="default" w:ascii="Century Schoolbook" w:hAnsi="Century Schoolbook" w:eastAsia="Century Schoolbook" w:cs="Century Schoolbook"/>
                <w:sz w:val="36"/>
                <w:lang w:val="ru-RU"/>
              </w:rPr>
              <w:t>318</w:t>
            </w:r>
            <w:bookmarkStart w:id="0" w:name="_GoBack"/>
            <w:bookmarkEnd w:id="0"/>
            <w:r>
              <w:rPr>
                <w:rFonts w:ascii="Century Schoolbook" w:hAnsi="Century Schoolbook" w:eastAsia="Century Schoolbook" w:cs="Century Schoolbook"/>
                <w:sz w:val="36"/>
                <w:lang w:val="tt-RU"/>
              </w:rPr>
              <w:t>00</w:t>
            </w:r>
          </w:p>
        </w:tc>
      </w:tr>
    </w:tbl>
    <w:p w14:paraId="5C227E1C">
      <w:pPr>
        <w:spacing w:after="0"/>
        <w:ind w:right="4"/>
        <w:jc w:val="center"/>
      </w:pPr>
      <w:r>
        <w:rPr>
          <w:rFonts w:ascii="Century Schoolbook" w:hAnsi="Century Schoolbook" w:eastAsia="Century Schoolbook" w:cs="Century Schoolbook"/>
          <w:color w:val="FF0000"/>
          <w:sz w:val="60"/>
        </w:rPr>
        <w:t>Ц</w:t>
      </w:r>
      <w:r>
        <w:rPr>
          <w:rFonts w:ascii="Century Schoolbook" w:hAnsi="Century Schoolbook" w:eastAsia="Century Schoolbook" w:cs="Century Schoolbook"/>
          <w:color w:val="FF0000"/>
          <w:sz w:val="48"/>
        </w:rPr>
        <w:t xml:space="preserve">ЕЛИ И ЗАДАЧИ НА </w:t>
      </w:r>
      <w:r>
        <w:rPr>
          <w:rFonts w:ascii="Century Schoolbook" w:hAnsi="Century Schoolbook" w:eastAsia="Century Schoolbook" w:cs="Century Schoolbook"/>
          <w:color w:val="FF0000"/>
          <w:sz w:val="60"/>
        </w:rPr>
        <w:t>202</w:t>
      </w:r>
      <w:r>
        <w:rPr>
          <w:rFonts w:hint="default" w:ascii="Century Schoolbook" w:hAnsi="Century Schoolbook" w:eastAsia="Century Schoolbook" w:cs="Century Schoolbook"/>
          <w:color w:val="FF0000"/>
          <w:sz w:val="60"/>
          <w:lang w:val="ru-RU"/>
        </w:rPr>
        <w:t>6</w:t>
      </w:r>
      <w:r>
        <w:rPr>
          <w:rFonts w:ascii="Century Schoolbook" w:hAnsi="Century Schoolbook" w:eastAsia="Century Schoolbook" w:cs="Century Schoolbook"/>
          <w:color w:val="FF0000"/>
          <w:sz w:val="60"/>
        </w:rPr>
        <w:t xml:space="preserve"> </w:t>
      </w:r>
      <w:r>
        <w:rPr>
          <w:rFonts w:ascii="Century Schoolbook" w:hAnsi="Century Schoolbook" w:eastAsia="Century Schoolbook" w:cs="Century Schoolbook"/>
          <w:color w:val="FF0000"/>
          <w:sz w:val="48"/>
        </w:rPr>
        <w:t>ГОД</w:t>
      </w:r>
    </w:p>
    <w:p w14:paraId="28F2D673">
      <w:pPr>
        <w:numPr>
          <w:ilvl w:val="0"/>
          <w:numId w:val="2"/>
        </w:numPr>
        <w:spacing w:after="115" w:line="248" w:lineRule="auto"/>
        <w:ind w:hanging="432"/>
        <w:jc w:val="both"/>
      </w:pPr>
      <w:r>
        <w:rPr>
          <w:rFonts w:ascii="Times New Roman" w:hAnsi="Times New Roman" w:eastAsia="Times New Roman" w:cs="Times New Roman"/>
          <w:sz w:val="36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</w:t>
      </w:r>
      <w:r>
        <w:rPr>
          <w:rFonts w:hint="default" w:ascii="Times New Roman" w:hAnsi="Times New Roman" w:eastAsia="Times New Roman" w:cs="Times New Roman"/>
          <w:sz w:val="36"/>
          <w:lang w:val="ru-RU"/>
        </w:rPr>
        <w:t xml:space="preserve">6 </w:t>
      </w:r>
      <w:r>
        <w:rPr>
          <w:rFonts w:ascii="Times New Roman" w:hAnsi="Times New Roman" w:eastAsia="Times New Roman" w:cs="Times New Roman"/>
          <w:sz w:val="36"/>
        </w:rPr>
        <w:t>году:</w:t>
      </w:r>
    </w:p>
    <w:p w14:paraId="0DF73D7C">
      <w:pPr>
        <w:tabs>
          <w:tab w:val="center" w:pos="4850"/>
        </w:tabs>
        <w:spacing w:after="115" w:line="248" w:lineRule="auto"/>
        <w:ind w:left="-15"/>
      </w:pPr>
      <w:r>
        <w:rPr>
          <w:rFonts w:ascii="Times New Roman" w:hAnsi="Times New Roman" w:eastAsia="Times New Roman" w:cs="Times New Roman"/>
          <w:sz w:val="36"/>
        </w:rPr>
        <w:t>·</w:t>
      </w:r>
      <w:r>
        <w:rPr>
          <w:rFonts w:ascii="Times New Roman" w:hAnsi="Times New Roman" w:eastAsia="Times New Roman" w:cs="Times New Roman"/>
          <w:sz w:val="36"/>
        </w:rPr>
        <w:tab/>
      </w:r>
      <w:r>
        <w:rPr>
          <w:rFonts w:ascii="Times New Roman" w:hAnsi="Times New Roman" w:eastAsia="Times New Roman" w:cs="Times New Roman"/>
          <w:sz w:val="36"/>
        </w:rPr>
        <w:t>продолжать работу по привлечению новых членов;</w:t>
      </w:r>
    </w:p>
    <w:p w14:paraId="50F1A983">
      <w:pPr>
        <w:tabs>
          <w:tab w:val="center" w:pos="4327"/>
        </w:tabs>
        <w:spacing w:after="115" w:line="248" w:lineRule="auto"/>
        <w:ind w:left="-15"/>
      </w:pPr>
      <w:r>
        <w:rPr>
          <w:rFonts w:ascii="Times New Roman" w:hAnsi="Times New Roman" w:eastAsia="Times New Roman" w:cs="Times New Roman"/>
          <w:sz w:val="36"/>
        </w:rPr>
        <w:t>·</w:t>
      </w:r>
      <w:r>
        <w:rPr>
          <w:rFonts w:ascii="Times New Roman" w:hAnsi="Times New Roman" w:eastAsia="Times New Roman" w:cs="Times New Roman"/>
          <w:sz w:val="36"/>
        </w:rPr>
        <w:tab/>
      </w:r>
      <w:r>
        <w:rPr>
          <w:rFonts w:ascii="Times New Roman" w:hAnsi="Times New Roman" w:eastAsia="Times New Roman" w:cs="Times New Roman"/>
          <w:sz w:val="36"/>
        </w:rPr>
        <w:t>повышать престиж профсоюзного членства;</w:t>
      </w:r>
    </w:p>
    <w:p w14:paraId="3B820694">
      <w:pPr>
        <w:tabs>
          <w:tab w:val="center" w:pos="4371"/>
        </w:tabs>
        <w:spacing w:after="115" w:line="248" w:lineRule="auto"/>
        <w:ind w:left="-15"/>
      </w:pPr>
      <w:r>
        <w:rPr>
          <w:rFonts w:ascii="Times New Roman" w:hAnsi="Times New Roman" w:eastAsia="Times New Roman" w:cs="Times New Roman"/>
          <w:sz w:val="36"/>
        </w:rPr>
        <w:t>·</w:t>
      </w:r>
      <w:r>
        <w:rPr>
          <w:rFonts w:ascii="Times New Roman" w:hAnsi="Times New Roman" w:eastAsia="Times New Roman" w:cs="Times New Roman"/>
          <w:sz w:val="36"/>
        </w:rPr>
        <w:tab/>
      </w:r>
      <w:r>
        <w:rPr>
          <w:rFonts w:ascii="Times New Roman" w:hAnsi="Times New Roman" w:eastAsia="Times New Roman" w:cs="Times New Roman"/>
          <w:sz w:val="36"/>
        </w:rPr>
        <w:t>развивать систему социального партнерства;</w:t>
      </w:r>
    </w:p>
    <w:p w14:paraId="42D8C47E">
      <w:pPr>
        <w:tabs>
          <w:tab w:val="center" w:pos="4037"/>
        </w:tabs>
        <w:spacing w:after="86" w:line="248" w:lineRule="auto"/>
        <w:ind w:left="-15"/>
      </w:pPr>
      <w:r>
        <w:rPr>
          <w:rFonts w:ascii="Times New Roman" w:hAnsi="Times New Roman" w:eastAsia="Times New Roman" w:cs="Times New Roman"/>
          <w:sz w:val="36"/>
        </w:rPr>
        <w:t>·</w:t>
      </w:r>
      <w:r>
        <w:rPr>
          <w:rFonts w:ascii="Times New Roman" w:hAnsi="Times New Roman" w:eastAsia="Times New Roman" w:cs="Times New Roman"/>
          <w:sz w:val="36"/>
        </w:rPr>
        <w:tab/>
      </w:r>
      <w:r>
        <w:rPr>
          <w:rFonts w:ascii="Times New Roman" w:hAnsi="Times New Roman" w:eastAsia="Times New Roman" w:cs="Times New Roman"/>
          <w:sz w:val="36"/>
        </w:rPr>
        <w:t>создавать благоприятные условия труда;</w:t>
      </w:r>
    </w:p>
    <w:p w14:paraId="1F42189B">
      <w:pPr>
        <w:spacing w:after="91" w:line="248" w:lineRule="auto"/>
        <w:ind w:left="-5" w:hanging="10"/>
        <w:jc w:val="both"/>
      </w:pPr>
      <w:r>
        <w:rPr>
          <w:rFonts w:ascii="Times New Roman" w:hAnsi="Times New Roman" w:eastAsia="Times New Roman" w:cs="Times New Roman"/>
          <w:sz w:val="36"/>
        </w:rPr>
        <w:t>· уделять пристальное внимание работе с молодыми педагогами и ветеранами педагогического труда.</w:t>
      </w:r>
    </w:p>
    <w:p w14:paraId="4BB81A35">
      <w:pPr>
        <w:numPr>
          <w:ilvl w:val="0"/>
          <w:numId w:val="2"/>
        </w:numPr>
        <w:spacing w:after="91" w:line="248" w:lineRule="auto"/>
        <w:ind w:hanging="432"/>
        <w:jc w:val="both"/>
      </w:pPr>
      <w:r>
        <w:rPr>
          <w:rFonts w:ascii="Times New Roman" w:hAnsi="Times New Roman" w:eastAsia="Times New Roman" w:cs="Times New Roman"/>
          <w:sz w:val="36"/>
        </w:rPr>
        <w:t>А также профсоюзная организация ставит перед собой следующие основные задачи на 202</w:t>
      </w:r>
      <w:r>
        <w:rPr>
          <w:rFonts w:hint="default" w:ascii="Times New Roman" w:hAnsi="Times New Roman" w:eastAsia="Times New Roman" w:cs="Times New Roman"/>
          <w:sz w:val="36"/>
          <w:lang w:val="ru-RU"/>
        </w:rPr>
        <w:t>6</w:t>
      </w:r>
      <w:r>
        <w:rPr>
          <w:rFonts w:ascii="Times New Roman" w:hAnsi="Times New Roman" w:eastAsia="Times New Roman" w:cs="Times New Roman"/>
          <w:sz w:val="36"/>
        </w:rPr>
        <w:t xml:space="preserve"> год:</w:t>
      </w:r>
    </w:p>
    <w:p w14:paraId="7621DD4C">
      <w:pPr>
        <w:spacing w:after="90" w:line="248" w:lineRule="auto"/>
        <w:ind w:left="-5" w:hanging="10"/>
        <w:jc w:val="both"/>
      </w:pPr>
      <w:r>
        <w:rPr>
          <w:rFonts w:ascii="Times New Roman" w:hAnsi="Times New Roman" w:eastAsia="Times New Roman" w:cs="Times New Roman"/>
          <w:sz w:val="36"/>
        </w:rPr>
        <w:t>· усилить работу по повышению стабильности и эффективности финансовой деятельности ППО;</w:t>
      </w:r>
    </w:p>
    <w:p w14:paraId="7DB63948">
      <w:pPr>
        <w:spacing w:after="115" w:line="248" w:lineRule="auto"/>
        <w:ind w:left="-5" w:hanging="10"/>
        <w:jc w:val="both"/>
      </w:pPr>
      <w:r>
        <w:rPr>
          <w:rFonts w:ascii="Times New Roman" w:hAnsi="Times New Roman" w:eastAsia="Times New Roman" w:cs="Times New Roman"/>
          <w:sz w:val="36"/>
        </w:rPr>
        <w:t>·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14:paraId="2FDE23D4">
      <w:pPr>
        <w:spacing w:after="115" w:line="248" w:lineRule="auto"/>
        <w:ind w:left="-5" w:hanging="10"/>
        <w:jc w:val="both"/>
        <w:rPr>
          <w:rFonts w:ascii="Times New Roman" w:hAnsi="Times New Roman" w:eastAsia="Times New Roman" w:cs="Times New Roman"/>
          <w:sz w:val="36"/>
        </w:rPr>
      </w:pPr>
      <w:r>
        <w:rPr>
          <w:rFonts w:ascii="Times New Roman" w:hAnsi="Times New Roman" w:eastAsia="Times New Roman" w:cs="Times New Roman"/>
          <w:sz w:val="36"/>
        </w:rPr>
        <w:t>· реализовывать новые формы работы с молодыми педагогами; · повышать активность участия сотрудников в культурно -досуговых и спортивных мероприятиях.</w:t>
      </w:r>
    </w:p>
    <w:p w14:paraId="4B08EC3E">
      <w:pPr>
        <w:spacing w:after="10" w:line="257" w:lineRule="auto"/>
        <w:ind w:firstLine="56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4400" w:h="10800" w:orient="landscape"/>
      <w:pgMar w:top="338" w:right="2060" w:bottom="915" w:left="864" w:header="720" w:footer="9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AE2F5">
    <w:pPr>
      <w:spacing w:after="0"/>
      <w:ind w:left="-864" w:right="12340"/>
    </w:pPr>
    <w: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8155940</wp:posOffset>
              </wp:positionH>
              <wp:positionV relativeFrom="page">
                <wp:posOffset>5715000</wp:posOffset>
              </wp:positionV>
              <wp:extent cx="548640" cy="548640"/>
              <wp:effectExtent l="0" t="0" r="0" b="0"/>
              <wp:wrapSquare wrapText="bothSides"/>
              <wp:docPr id="7242" name="Group 7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" cy="548640"/>
                        <a:chOff x="0" y="0"/>
                        <a:chExt cx="548640" cy="548640"/>
                      </a:xfrm>
                    </wpg:grpSpPr>
                    <wps:wsp>
                      <wps:cNvPr id="7243" name="Shape 7243"/>
                      <wps:cNvSpPr/>
                      <wps:spPr>
                        <a:xfrm>
                          <a:off x="0" y="0"/>
                          <a:ext cx="548640" cy="548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" h="548640">
                              <a:moveTo>
                                <a:pt x="274320" y="0"/>
                              </a:moveTo>
                              <a:cubicBezTo>
                                <a:pt x="425831" y="0"/>
                                <a:pt x="548640" y="122822"/>
                                <a:pt x="548640" y="274320"/>
                              </a:cubicBezTo>
                              <a:cubicBezTo>
                                <a:pt x="548640" y="425818"/>
                                <a:pt x="425831" y="548640"/>
                                <a:pt x="274320" y="548640"/>
                              </a:cubicBezTo>
                              <a:cubicBezTo>
                                <a:pt x="122809" y="548640"/>
                                <a:pt x="0" y="425818"/>
                                <a:pt x="0" y="274320"/>
                              </a:cubicBezTo>
                              <a:cubicBezTo>
                                <a:pt x="0" y="122822"/>
                                <a:pt x="122809" y="0"/>
                                <a:pt x="2743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863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42" o:spid="_x0000_s1026" o:spt="203" style="position:absolute;left:0pt;margin-left:642.2pt;margin-top:450pt;height:43.2pt;width:43.2pt;mso-position-horizontal-relative:page;mso-position-vertical-relative:page;mso-wrap-distance-bottom:0pt;mso-wrap-distance-left:9pt;mso-wrap-distance-right:9pt;mso-wrap-distance-top:0pt;z-index:251663360;mso-width-relative:page;mso-height-relative:page;" coordsize="548640,548640" o:gfxdata="UEsDBAoAAAAAAIdO4kAAAAAAAAAAAAAAAAAEAAAAZHJzL1BLAwQUAAAACACHTuJApGxkbtsAAAAN&#10;AQAADwAAAGRycy9kb3ducmV2LnhtbE2PQU/CQBCF7yb+h82YeJPdQsVauyWGqCdCIpgQbks7tA3d&#10;2aa7tPDvHU56fG++vHkvW1xsKwbsfeNIQzRRIJAKVzZUafjZfj4lIHwwVJrWEWq4oodFfn+XmbR0&#10;I33jsAmV4BDyqdFQh9ClUvqiRmv8xHVIfDu63prAsq9k2ZuRw20rp0rNpTUN8YfadLissThtzlbD&#10;12jG91n0MaxOx+V1v31e71YRav34EKk3EAEv4Q+GW32uDjl3OrgzlV60rKdJHDOr4VUpXnVDZi+K&#10;5xzYSuYxyDyT/1fkv1BLAwQUAAAACACHTuJAa1F2zpQCAAABBwAADgAAAGRycy9lMm9Eb2MueG1s&#10;pVXJbtswEL0X6D8QuteSZSd2hdgB2sS+FG2ApB9AU5REgBtI2rL79R1SqyMgSJuLPRzO9t4MR3f3&#10;Z8HRiRrLlNxE81kSISqJypksN9Hvl92XdYSswzLHXEm6iS7URvfbz5/uap3RVFWK59QgCCJtVutN&#10;VDmnszi2pKIC25nSVMJloYzADo6mjHODa4gueJwmyW1cK5Nrowi1FrQPzWXURjTvCaiKghH6oMhR&#10;UOmaqIZy7ACSrZi20TZUWxSUuF9FYalDfBMBUhd+IQnIB/8bb+9wVhqsK0baEvB7SniFSWAmIWkf&#10;6gE7jI6GTUIJRoyyqnAzokTcAAmMAIp58oqbvVFHHbCUWV3qnnRo1CvW/zss+Xl6Mojlm2iVLtMI&#10;SSyg5yExChogqNZlBnZ7o5/1k2kVZXPymM+FEf4f0KBzoPbSU0vPDhFQ3izXt0sgncBVKwfqSQX9&#10;mXiR6vFNv7hLGvva+lJqDSNpB57sx3h6rrCmgX7r8Q88LTqegoXnaeEHyacHu54km1ng62MM9Uhx&#10;Ro7W7akKVOPTD+sCgWXeSbjqJHKWnWjgBbw5+xo77+er9CKq+/6gqhf9rVAn+qKCnfMNS1fLRQod&#10;7XoNlQ4m5Hhg5Bv9M3ZYpjfrxXxwgIQhUDcaEGiepus0bR7l5LJNCKgh1XWC69PE02eer8dhR7WM&#10;p7HxHCEbLt+V09effA0QB88OZ8PVtJZG/4/oGqcpX6MK2uU2wRT0UzhcWdpw6+cgkNzPRrAeps8q&#10;zvId49xPgzXl4Ts36IRhxe4e17eLlWcaXK7MuPSjBWUTDB+NApZ12JeCOfiacCZ881dJ0hXHJYTw&#10;D6p5Ql46qPwS1k/QwzsPFmEzhnTtFverd3wOVsOXa/s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pGxkbtsAAAANAQAADwAAAAAAAAABACAAAAAiAAAAZHJzL2Rvd25yZXYueG1sUEsBAhQAFAAAAAgA&#10;h07iQGtRds6UAgAAAQcAAA4AAAAAAAAAAQAgAAAAKgEAAGRycy9lMm9Eb2MueG1sUEsFBgAAAAAG&#10;AAYAWQEAADAGAAAAAA==&#10;">
              <o:lock v:ext="edit" aspectratio="f"/>
              <v:shape id="Shape 7243" o:spid="_x0000_s1026" o:spt="100" style="position:absolute;left:0;top:0;height:548640;width:548640;" fillcolor="#FE8637" filled="t" stroked="f" coordsize="548640,548640" o:gfxdata="UEsDBAoAAAAAAIdO4kAAAAAAAAAAAAAAAAAEAAAAZHJzL1BLAwQUAAAACACHTuJAp6koX8AAAADd&#10;AAAADwAAAGRycy9kb3ducmV2LnhtbEWPT2vCQBTE7wW/w/KE3upGW2pIswYRitWbf2jp7ZF9ZkOy&#10;b0N2G7WfvisUPA4z8xsmLy62FQP1vnasYDpJQBCXTtdcKTge3p9SED4ga2wdk4IreSgWo4ccM+3O&#10;vKNhHyoRIewzVGBC6DIpfWnIop+4jjh6J9dbDFH2ldQ9niPctnKWJK/SYs1xwWBHK0Nls/+xCj6H&#10;7dJtjDxsl5h+f/1e15tGr5V6HE+TNxCBLuEe/m9/aAXz2csz3N7EJy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qShf&#10;wAAAAN0AAAAPAAAAAAAAAAEAIAAAACIAAABkcnMvZG93bnJldi54bWxQSwECFAAUAAAACACHTuJA&#10;My8FnjsAAAA5AAAAEAAAAAAAAAABACAAAAAPAQAAZHJzL3NoYXBleG1sLnhtbFBLBQYAAAAABgAG&#10;AFsBAAC5AwAAAAA=&#10;" path="m274320,0c425831,0,548640,122822,548640,274320c548640,425818,425831,548640,274320,548640c122809,548640,0,425818,0,274320c0,122822,122809,0,274320,0x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9E8F">
    <w:pPr>
      <w:spacing w:after="0"/>
      <w:ind w:left="-864" w:right="12340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8155940</wp:posOffset>
              </wp:positionH>
              <wp:positionV relativeFrom="page">
                <wp:posOffset>5715000</wp:posOffset>
              </wp:positionV>
              <wp:extent cx="548640" cy="548640"/>
              <wp:effectExtent l="0" t="0" r="0" b="0"/>
              <wp:wrapSquare wrapText="bothSides"/>
              <wp:docPr id="7256" name="Group 72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" cy="548640"/>
                        <a:chOff x="0" y="0"/>
                        <a:chExt cx="548640" cy="548640"/>
                      </a:xfrm>
                    </wpg:grpSpPr>
                    <wps:wsp>
                      <wps:cNvPr id="7257" name="Shape 7257"/>
                      <wps:cNvSpPr/>
                      <wps:spPr>
                        <a:xfrm>
                          <a:off x="0" y="0"/>
                          <a:ext cx="548640" cy="548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" h="548640">
                              <a:moveTo>
                                <a:pt x="274320" y="0"/>
                              </a:moveTo>
                              <a:cubicBezTo>
                                <a:pt x="425831" y="0"/>
                                <a:pt x="548640" y="122822"/>
                                <a:pt x="548640" y="274320"/>
                              </a:cubicBezTo>
                              <a:cubicBezTo>
                                <a:pt x="548640" y="425818"/>
                                <a:pt x="425831" y="548640"/>
                                <a:pt x="274320" y="548640"/>
                              </a:cubicBezTo>
                              <a:cubicBezTo>
                                <a:pt x="122809" y="548640"/>
                                <a:pt x="0" y="425818"/>
                                <a:pt x="0" y="274320"/>
                              </a:cubicBezTo>
                              <a:cubicBezTo>
                                <a:pt x="0" y="122822"/>
                                <a:pt x="122809" y="0"/>
                                <a:pt x="2743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863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56" o:spid="_x0000_s1026" o:spt="203" style="position:absolute;left:0pt;margin-left:642.2pt;margin-top:450pt;height:43.2pt;width:43.2pt;mso-position-horizontal-relative:page;mso-position-vertical-relative:page;mso-wrap-distance-bottom:0pt;mso-wrap-distance-left:9pt;mso-wrap-distance-right:9pt;mso-wrap-distance-top:0pt;z-index:251662336;mso-width-relative:page;mso-height-relative:page;" coordsize="548640,548640" o:gfxdata="UEsDBAoAAAAAAIdO4kAAAAAAAAAAAAAAAAAEAAAAZHJzL1BLAwQUAAAACACHTuJApGxkbtsAAAAN&#10;AQAADwAAAGRycy9kb3ducmV2LnhtbE2PQU/CQBCF7yb+h82YeJPdQsVauyWGqCdCIpgQbks7tA3d&#10;2aa7tPDvHU56fG++vHkvW1xsKwbsfeNIQzRRIJAKVzZUafjZfj4lIHwwVJrWEWq4oodFfn+XmbR0&#10;I33jsAmV4BDyqdFQh9ClUvqiRmv8xHVIfDu63prAsq9k2ZuRw20rp0rNpTUN8YfadLissThtzlbD&#10;12jG91n0MaxOx+V1v31e71YRav34EKk3EAEv4Q+GW32uDjl3OrgzlV60rKdJHDOr4VUpXnVDZi+K&#10;5xzYSuYxyDyT/1fkv1BLAwQUAAAACACHTuJA2qKQipQCAAABBwAADgAAAGRycy9lMm9Eb2MueG1s&#10;pVXbbtswDH0fsH8Q/L7acdMkM5oU2Hp5GbYC7T5AkWVbgGQJkhKn+/pR9DU1UHTrS0JRvJ1Dir6+&#10;OSlJjtw6oetttLhIIsJrpnNRl9vo9/P9l01EnKd1TqWu+TZ64S662X3+dN2YjKe60jLnlkCQ2mWN&#10;2UaV9yaLY8cqrqi70IbXcFloq6iHoy3j3NIGoisZp0myihttc2M1486B9ra9jLqI9j0BdVEIxm81&#10;Oyhe+zaq5ZJ6gOQqYVy0w2qLgjP/qygc90RuI0Dq8ReSgLwPv/HummalpaYSrCuBvqeEV5gUFTUk&#10;HULdUk/JwYpZKCWY1U4X/oJpFbdAkBFAsUhecfNg9cEgljJrSjOQDo16xfp/h2U/j4+WiHwbrdOr&#10;VURqqqDnmJigBghqTJmB3YM1T+bRdoqyPQXMp8Kq8A9oyAmpfRmo5SdPGCivlpvVEkhncNXJSD2r&#10;oD8zL1bdvekX90njUNtQSmNgJN3Ik/sYT08VNRzpdwH/yNO65wktAk/rMEghPdgNJLnMAV8fY2hA&#10;SjN2cP6Ba6SaHn84jwSWeS/RqpfYqe5FCy/gzdk31Ae/UGUQSTP0h1SDGG6VPvJnjXY+NCxdLy9T&#10;6Gjfa6h0NGGHvWDf+J+pwzK92lwuRgdIiIH60YBAizTdpGn7KGeXXUJADanOE5yfZp4h82IzDTup&#10;ZTqNrecE2Xj5rpyh/uQrQhw9e5wtV/NaWv0/omud5nxNKuiW2wwT6udwpHa85TbMAZI8zAZaj9Pn&#10;tBT5vZAyTIOz5f67tORIYcXe321Wl/gYwOXMTNZhtKBsRuGjUcCyxn2phIeviRQqNH+dJH1xsoYK&#10;woNqn1CQ9jp/wfWDenjnaIGbEavttnhYvdMzWo1frt1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pGxkbtsAAAANAQAADwAAAAAAAAABACAAAAAiAAAAZHJzL2Rvd25yZXYueG1sUEsBAhQAFAAAAAgA&#10;h07iQNqikIqUAgAAAQcAAA4AAAAAAAAAAQAgAAAAKgEAAGRycy9lMm9Eb2MueG1sUEsFBgAAAAAG&#10;AAYAWQEAADAGAAAAAA==&#10;">
              <o:lock v:ext="edit" aspectratio="f"/>
              <v:shape id="Shape 7257" o:spid="_x0000_s1026" o:spt="100" style="position:absolute;left:0;top:0;height:548640;width:548640;" fillcolor="#FE8637" filled="t" stroked="f" coordsize="548640,548640" o:gfxdata="UEsDBAoAAAAAAIdO4kAAAAAAAAAAAAAAAAAEAAAAZHJzL1BLAwQUAAAACACHTuJAXUu4gb8AAADd&#10;AAAADwAAAGRycy9kb3ducmV2LnhtbEWPW4vCMBSE34X9D+Es7JumCqulGkUWFi9v6rLi26E5NsXm&#10;pDSxXn69EQQfh5n5hpnMrrYSLTW+dKyg30tAEOdOl1wo+Nv9dlMQPiBrrByTght5mE0/OhPMtLvw&#10;htptKESEsM9QgQmhzqT0uSGLvudq4ugdXWMxRNkUUjd4iXBbyUGSDKXFkuOCwZp+DOWn7dkq+G/X&#10;c7cycreeY3rY32+L1UkvlPr67CdjEIGu4R1+tZdawWjwPYLnm/gE5P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1LuIG/&#10;AAAA3QAAAA8AAAAAAAAAAQAgAAAAIgAAAGRycy9kb3ducmV2LnhtbFBLAQIUABQAAAAIAIdO4kAz&#10;LwWeOwAAADkAAAAQAAAAAAAAAAEAIAAAAA4BAABkcnMvc2hhcGV4bWwueG1sUEsFBgAAAAAGAAYA&#10;WwEAALgDAAAAAA==&#10;" path="m274320,0c425831,0,548640,122822,548640,274320c548640,425818,425831,548640,274320,548640c122809,548640,0,425818,0,274320c0,122822,122809,0,274320,0x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04AF5">
    <w:pPr>
      <w:spacing w:after="0"/>
      <w:ind w:left="-864" w:right="12340"/>
    </w:pPr>
    <w: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8155940</wp:posOffset>
              </wp:positionH>
              <wp:positionV relativeFrom="page">
                <wp:posOffset>5715000</wp:posOffset>
              </wp:positionV>
              <wp:extent cx="548640" cy="548640"/>
              <wp:effectExtent l="0" t="0" r="0" b="0"/>
              <wp:wrapSquare wrapText="bothSides"/>
              <wp:docPr id="7228" name="Group 7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" cy="548640"/>
                        <a:chOff x="0" y="0"/>
                        <a:chExt cx="548640" cy="548640"/>
                      </a:xfrm>
                    </wpg:grpSpPr>
                    <wps:wsp>
                      <wps:cNvPr id="7229" name="Shape 7229"/>
                      <wps:cNvSpPr/>
                      <wps:spPr>
                        <a:xfrm>
                          <a:off x="0" y="0"/>
                          <a:ext cx="548640" cy="548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" h="548640">
                              <a:moveTo>
                                <a:pt x="274320" y="0"/>
                              </a:moveTo>
                              <a:cubicBezTo>
                                <a:pt x="425831" y="0"/>
                                <a:pt x="548640" y="122822"/>
                                <a:pt x="548640" y="274320"/>
                              </a:cubicBezTo>
                              <a:cubicBezTo>
                                <a:pt x="548640" y="425818"/>
                                <a:pt x="425831" y="548640"/>
                                <a:pt x="274320" y="548640"/>
                              </a:cubicBezTo>
                              <a:cubicBezTo>
                                <a:pt x="122809" y="548640"/>
                                <a:pt x="0" y="425818"/>
                                <a:pt x="0" y="274320"/>
                              </a:cubicBezTo>
                              <a:cubicBezTo>
                                <a:pt x="0" y="122822"/>
                                <a:pt x="122809" y="0"/>
                                <a:pt x="2743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863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28" o:spid="_x0000_s1026" o:spt="203" style="position:absolute;left:0pt;margin-left:642.2pt;margin-top:450pt;height:43.2pt;width:43.2pt;mso-position-horizontal-relative:page;mso-position-vertical-relative:page;mso-wrap-distance-bottom:0pt;mso-wrap-distance-left:9pt;mso-wrap-distance-right:9pt;mso-wrap-distance-top:0pt;z-index:251664384;mso-width-relative:page;mso-height-relative:page;" coordsize="548640,548640" o:gfxdata="UEsDBAoAAAAAAIdO4kAAAAAAAAAAAAAAAAAEAAAAZHJzL1BLAwQUAAAACACHTuJApGxkbtsAAAAN&#10;AQAADwAAAGRycy9kb3ducmV2LnhtbE2PQU/CQBCF7yb+h82YeJPdQsVauyWGqCdCIpgQbks7tA3d&#10;2aa7tPDvHU56fG++vHkvW1xsKwbsfeNIQzRRIJAKVzZUafjZfj4lIHwwVJrWEWq4oodFfn+XmbR0&#10;I33jsAmV4BDyqdFQh9ClUvqiRmv8xHVIfDu63prAsq9k2ZuRw20rp0rNpTUN8YfadLissThtzlbD&#10;12jG91n0MaxOx+V1v31e71YRav34EKk3EAEv4Q+GW32uDjl3OrgzlV60rKdJHDOr4VUpXnVDZi+K&#10;5xzYSuYxyDyT/1fkv1BLAwQUAAAACACHTuJA+wqnIJQCAAABBwAADgAAAGRycy9lMm9Eb2MueG1s&#10;pVXJbtswEL0X6D8QujeSFcd2hNgB2sS+FG2AJB9AU5REgBtI2rL79R1SaywgSJuLPRzO9t4MR3f3&#10;J8HRkRrLlFxHs6skQlQSlTNZrqPXl+23VYSswzLHXEm6js7URvebr1/uap3RVFWK59QgCCJtVut1&#10;VDmnszi2pKIC2yulqYTLQhmBHRxNGecG1xBd8DhNkkVcK5Nrowi1FrQPzWXURjQfCaiKghH6oMhB&#10;UOmaqIZy7ACSrZi20SZUWxSUuN9FYalDfB0BUhd+IQnIe/8bb+5wVhqsK0baEvBHSrjAJDCTkLQP&#10;9YAdRgfDJqEEI0ZZVbgrokTcAAmMAIpZcsHNzqiDDljKrC51Tzo06oL1/w5Lfh2fDGL5OlqmKXRe&#10;YgE9D4lR0ABBtS4zsNsZ/ayfTKsom5PHfCqM8P+ABp0CteeeWnpyiIDyZr5azIF0AletHKgnFfRn&#10;4kWqx3f94i5p7GvrS6k1jKQdeLKf4+m5wpoG+q3HP/B02/EULDxPt36QfHqw60mymQW+PsdQjxRn&#10;5GDdjqpANT7+tC4QWOadhKtOIifZiQZewLuzr7Hzfr5KL6K67w+qetHfCnWkLyrYOd+wdDm/TqGj&#10;Xa+h0sGEHPaMfKd/xg7z9GZ1PRscIGEI1I0GBJrBDKZp8ygnl21CQA2p3iZ4e5p4+syz1TjsqJbx&#10;NDaeI2TD5Ydy+voTmI6LIW/CNlxNa2n0/4iucZryNaqgXW4TTEE/hcOVpQ23fg4Cyf1sBOth+qzi&#10;LN8yzv00WFPuf3CDjhhW7PZxtbheeqbB5Y0Zl360oGyC4aNRwLIO+1IwB18TzoRv/jJJuuK4hBD+&#10;QTVPyEt7lZ/D+gl6eOfBImzGkK7d4n71js/Bavhyb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pGxkbtsAAAANAQAADwAAAAAAAAABACAAAAAiAAAAZHJzL2Rvd25yZXYueG1sUEsBAhQAFAAAAAgA&#10;h07iQPsKpyCUAgAAAQcAAA4AAAAAAAAAAQAgAAAAKgEAAGRycy9lMm9Eb2MueG1sUEsFBgAAAAAG&#10;AAYAWQEAADAGAAAAAA==&#10;">
              <o:lock v:ext="edit" aspectratio="f"/>
              <v:shape id="Shape 7229" o:spid="_x0000_s1026" o:spt="100" style="position:absolute;left:0;top:0;height:548640;width:548640;" fillcolor="#FE8637" filled="t" stroked="f" coordsize="548640,548640" o:gfxdata="UEsDBAoAAAAAAIdO4kAAAAAAAAAAAAAAAAAEAAAAZHJzL1BLAwQUAAAACACHTuJAG576FcAAAADd&#10;AAAADwAAAGRycy9kb3ducmV2LnhtbEWPQWvCQBSE7wX/w/IEb3VjDlZTVxFBbHKrKZbeHtnXbDD7&#10;NmS30fTXdwuFHoeZ+YbZ7O62FQP1vnGsYDFPQBBXTjdcK3grj48rED4ga2wdk4KRPOy2k4cNZtrd&#10;+JWGc6hFhLDPUIEJocuk9JUhi37uOuLofbreYoiyr6Xu8RbhtpVpkiylxYbjgsGODoaq6/nLKrgM&#10;xd7lRpbFHlcf79/jKb/qk1Kz6SJ5BhHoHv7Df+0XreApTdfw+yY+Abn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nvoV&#10;wAAAAN0AAAAPAAAAAAAAAAEAIAAAACIAAABkcnMvZG93bnJldi54bWxQSwECFAAUAAAACACHTuJA&#10;My8FnjsAAAA5AAAAEAAAAAAAAAABACAAAAAPAQAAZHJzL3NoYXBleG1sLnhtbFBLBQYAAAAABgAG&#10;AFsBAAC5AwAAAAA=&#10;" path="m274320,0c425831,0,548640,122822,548640,274320c548640,425818,425831,548640,274320,548640c122809,548640,0,425818,0,274320c0,122822,122809,0,274320,0x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19C84"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46990</wp:posOffset>
              </wp:positionH>
              <wp:positionV relativeFrom="page">
                <wp:posOffset>0</wp:posOffset>
              </wp:positionV>
              <wp:extent cx="9097010" cy="6858000"/>
              <wp:effectExtent l="0" t="0" r="0" b="0"/>
              <wp:wrapNone/>
              <wp:docPr id="7231" name="Group 7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96756" cy="6858000"/>
                        <a:chOff x="0" y="0"/>
                        <a:chExt cx="9096756" cy="6858000"/>
                      </a:xfrm>
                    </wpg:grpSpPr>
                    <wps:wsp>
                      <wps:cNvPr id="7236" name="Shape 7236"/>
                      <wps:cNvSpPr/>
                      <wps:spPr>
                        <a:xfrm>
                          <a:off x="87165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FEC3AE">
                            <a:alpha val="92941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5" name="Shape 7535"/>
                      <wps:cNvSpPr/>
                      <wps:spPr>
                        <a:xfrm>
                          <a:off x="23165" y="0"/>
                          <a:ext cx="34748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8" h="6857998">
                              <a:moveTo>
                                <a:pt x="0" y="0"/>
                              </a:moveTo>
                              <a:lnTo>
                                <a:pt x="34747" y="0"/>
                              </a:lnTo>
                              <a:lnTo>
                                <a:pt x="34748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6" name="Shape 7536"/>
                      <wps:cNvSpPr/>
                      <wps:spPr>
                        <a:xfrm>
                          <a:off x="0" y="0"/>
                          <a:ext cx="11584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4" h="6857998">
                              <a:moveTo>
                                <a:pt x="0" y="0"/>
                              </a:moveTo>
                              <a:lnTo>
                                <a:pt x="11582" y="0"/>
                              </a:lnTo>
                              <a:lnTo>
                                <a:pt x="11584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" name="Shape 7237"/>
                      <wps:cNvSpPr/>
                      <wps:spPr>
                        <a:xfrm>
                          <a:off x="89451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7" name="Shape 7537"/>
                      <wps:cNvSpPr/>
                      <wps:spPr>
                        <a:xfrm>
                          <a:off x="8791956" y="0"/>
                          <a:ext cx="304799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9" h="6857999">
                              <a:moveTo>
                                <a:pt x="0" y="0"/>
                              </a:moveTo>
                              <a:lnTo>
                                <a:pt x="304799" y="0"/>
                              </a:lnTo>
                              <a:lnTo>
                                <a:pt x="304799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>
                            <a:alpha val="8705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5" name="Shape 7235"/>
                      <wps:cNvSpPr/>
                      <wps:spPr>
                        <a:xfrm>
                          <a:off x="8868156" y="0"/>
                          <a:ext cx="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999">
                              <a:moveTo>
                                <a:pt x="0" y="0"/>
                              </a:moveTo>
                              <a:lnTo>
                                <a:pt x="0" y="6857999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31" o:spid="_x0000_s1026" o:spt="203" style="position:absolute;left:0pt;margin-left:3.7pt;margin-top:0pt;height:540pt;width:716.3pt;mso-position-horizontal-relative:page;mso-position-vertical-relative:page;z-index:-251656192;mso-width-relative:page;mso-height-relative:page;" coordsize="9096756,6858000" o:gfxdata="UEsDBAoAAAAAAIdO4kAAAAAAAAAAAAAAAAAEAAAAZHJzL1BLAwQUAAAACACHTuJAKGJkW9YAAAAI&#10;AQAADwAAAGRycy9kb3ducmV2LnhtbE2PQUvDQBCF74L/YRnBm92NRi0xmyJFPRWhrSDepsk0Cc3O&#10;huw2af+905PevuE93ryXL06uUyMNofVsIZkZUMSlr1quLXxt3+/moEJErrDzTBbOFGBRXF/lmFV+&#10;4jWNm1grCeGQoYUmxj7TOpQNOQwz3xOLtveDwyjnUOtqwEnCXafvjXnSDluWDw32tGyoPGyOzsLH&#10;hNPrQ/I2rg775fln+/j5vUrI2tubxLyAinSKf2a41JfqUEinnT9yFVRn4TkVowXZcxHT1AjthMxc&#10;SBe5/j+g+AVQSwMEFAAAAAgAh07iQN9NCjPkAwAASxMAAA4AAABkcnMvZTJvRG9jLnhtbO1Y227b&#10;OBB9L7D/IOh9I8m2rogTLJrLS9EWaPsBDEVdAIkkSMZ2/n6HpCjbsrNrt0k3CyQPMU1Sw5kzZ4bH&#10;urze9J23IkK2jC796CL0PUIxK1taL/0f3+/+zHxPKkRL1DFKlv4Tkf711R8fLte8IDPWsK4kwgMj&#10;VBZrvvQbpXgRBBI3pEfygnFCYbFiokcKvoo6KAVag/W+C2ZhmARrJkouGCZSwuyNXfQHi+IUg6yq&#10;WkxuGH7sCVXWqiAdUhCSbFou/SvjbVURrL5UlSTK65Y+RKrMfzgExg/6f3B1iYpaIN60eHABneLC&#10;JKYetRQOHU3dIIW8R9EemOpbLJhklbrArA9sIAYRiCIKJ9jcC/bITSx1sa75CDokaoL6T5vFn1df&#10;hdeWSz+dzSPfo6iHnJuDPTMDAK15XcC+e8G/8a9imKjtNx3zphK9/oRovI2B9mmElmyUh2EyD/Mk&#10;jRPfw7CWZHEWhgP4uIEMHTyHm9t/eTJwBwfav9GdNQdayi1W8tew+tYgTkwKpMZgixWEYrEyOzRW&#10;iSaTPh72jUDJQgJmR1DK0iiJI6g1wCNNZpaIDi1g54AT2M302hgtKvCjVPeEGcjR6pNUsAzEK90I&#10;NW6EN9QNBVTCP9YAR0o/p03podeYNJnj9VzPVuQ7M6tqmyxI5I6D2z0dPdxr0g1h2DUY6GNMYOPR&#10;MLkbHGV3bdeZ6DrqrZf+PIuANR5G0HYqKHcY9hyoK2nte6iroZ9hJUwdSta1pX5cuyxF/fCxE94K&#10;QRe4M38DpnvbuJDqBsnG7jNLNi1QhrS0SegouKyTbNOqRw+sfDJlYeaBe5YFr0/CeB5PSKhnwM+T&#10;SQgln4CNw3KdL9IFcNORMM//GxLqnFtPBjpqR56no6PYc0TUttJtuCMZHSmBk4bcw5m2U6Xb4B2t&#10;3afdDV3zxJ3AXQf1ePYphbDH0n0y336c/3V7jMy2YvaqxQDXKri9u7aHq3+WDk3YOPOWeD1trvGZ&#10;zXUHaFS4phpFcbZ4E5wePHkRTmtbsyO8mnJ6OPNEpr5zekfSniWunhUM0HgmgiE9q1dn+SKO3gWD&#10;VkInC4YozyIojnfBYBV+PJ+SUM+cIxiyNI9yLePdPbZtr/NwAVflbn/Nh3vJ/T7Y1XavJ1y1Zhhc&#10;GRts/iuiYTDmIh5v7mmHdaeOLdbF7+SC+7Sywd5RWkHnAJtTl1Y3H9vpxI1dexHZoAUB6niDrOLN&#10;0jB2Om9QGUaf78mP/7GumB3oZT1zFv2zJIuO018rrYPM/17mvwjdn6flKZQ7+MmWRwutud78Lzbz&#10;EgHesRjCD++D9Euc3e9GIW/fgV3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MGAABbQ29udGVudF9UeXBlc10ueG1sUEsBAhQACgAAAAAAh07i&#10;QAAAAAAAAAAAAAAAAAYAAAAAAAAAAAAQAAAANQUAAF9yZWxzL1BLAQIUABQAAAAIAIdO4kCKFGY8&#10;0QAAAJQBAAALAAAAAAAAAAEAIAAAAFkFAABfcmVscy8ucmVsc1BLAQIUAAoAAAAAAIdO4kAAAAAA&#10;AAAAAAAAAAAEAAAAAAAAAAAAEAAAAAAAAABkcnMvUEsBAhQAFAAAAAgAh07iQChiZFvWAAAACAEA&#10;AA8AAAAAAAAAAQAgAAAAIgAAAGRycy9kb3ducmV2LnhtbFBLAQIUABQAAAAIAIdO4kDfTQoz5AMA&#10;AEsTAAAOAAAAAAAAAAEAIAAAACUBAABkcnMvZTJvRG9jLnhtbFBLBQYAAAAABgAGAFkBAAB7BwAA&#10;AAA=&#10;">
              <o:lock v:ext="edit" aspectratio="f"/>
              <v:shape id="Shape 7236" o:spid="_x0000_s1026" o:spt="100" style="position:absolute;left:8716518;top:762;height:6857238;width:0;" filled="f" stroked="t" coordsize="1,6857238" o:gfxdata="UEsDBAoAAAAAAIdO4kAAAAAAAAAAAAAAAAAEAAAAZHJzL1BLAwQUAAAACACHTuJA8+zsxb8AAADd&#10;AAAADwAAAGRycy9kb3ducmV2LnhtbEWPQWvCQBSE7wX/w/KE3urGFKJGV5HWQsGTURBvj+wzCWbf&#10;huya2P56VxA8DjPzDbNY3UwtOmpdZVnBeBSBIM6trrhQcNj/fExBOI+ssbZMCv7IwWo5eFtgqm3P&#10;O+oyX4gAYZeigtL7JpXS5SUZdCPbEAfvbFuDPsi2kLrFPsBNLeMoSqTBisNCiQ19lZRfsqtRcPpP&#10;kri7zKb94TverDPe7k7HiVLvw3E0B+Hp5l/hZ/tXK5jEnwk83oQn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s7MW/&#10;AAAA3QAAAA8AAAAAAAAAAQAgAAAAIgAAAGRycy9kb3ducmV2LnhtbFBLAQIUABQAAAAIAIdO4kAz&#10;LwWeOwAAADkAAAAQAAAAAAAAAAEAIAAAAA4BAABkcnMvc2hhcGV4bWwueG1sUEsFBgAAAAAGAAYA&#10;WwEAALgDAAAAAA==&#10;" path="m0,6857238l0,0e">
                <v:fill on="f" focussize="0,0"/>
                <v:stroke weight="3pt" color="#FEC3AE" opacity="60909f" miterlimit="8" joinstyle="round"/>
                <v:imagedata o:title=""/>
                <o:lock v:ext="edit" aspectratio="f"/>
              </v:shape>
              <v:shape id="Shape 7535" o:spid="_x0000_s1026" o:spt="100" style="position:absolute;left:23165;top:0;height:6857998;width:34748;" fillcolor="#FEC3AE" filled="t" stroked="f" coordsize="34748,6857998" o:gfxdata="UEsDBAoAAAAAAIdO4kAAAAAAAAAAAAAAAAAEAAAAZHJzL1BLAwQUAAAACACHTuJAYiuo+cAAAADd&#10;AAAADwAAAGRycy9kb3ducmV2LnhtbEWPS2vDMBCE74H+B7GF3BIpCW6LaznQQmlCD3lCr1traxtb&#10;K8dSHv33USGQ4zAz3zDZ/GJbcaLe1441TMYKBHHhTM2lhv3uY/QCwgdkg61j0vBHHub5wyDD1Lgz&#10;b+i0DaWIEPYpaqhC6FIpfVGRRT92HXH0fl1vMUTZl9L0eI5w28qpUk/SYs1xocKO3isqmu3Raljv&#10;v5Tadd+fi7eZPRx/mqQpVkuth48T9Qoi0CXcw7f2wmh4TmYJ/L+JT0D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K6j5&#10;wAAAAN0AAAAPAAAAAAAAAAEAIAAAACIAAABkcnMvZG93bnJldi54bWxQSwECFAAUAAAACACHTuJA&#10;My8FnjsAAAA5AAAAEAAAAAAAAAABACAAAAAPAQAAZHJzL3NoYXBleG1sLnhtbFBLBQYAAAAABgAG&#10;AFsBAAC5AwAAAAA=&#10;" path="m0,0l34747,0,34748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6" o:spid="_x0000_s1026" o:spt="100" style="position:absolute;left:0;top:0;height:6857998;width:11584;" fillcolor="#FEC3AE" filled="t" stroked="f" coordsize="11584,6857998" o:gfxdata="UEsDBAoAAAAAAIdO4kAAAAAAAAAAAAAAAAAEAAAAZHJzL1BLAwQUAAAACACHTuJA+Obra7wAAADd&#10;AAAADwAAAGRycy9kb3ducmV2LnhtbEWP3YrCMBSE7xf2HcJZ8G5Nq/hDNQorCt7W9QEOzbEp25yU&#10;JFrt0xtB2MthZr5h1tu7bcWNfGgcK8jHGQjiyumGawXn38P3EkSIyBpbx6TgQQG2m8+PNRba9VzS&#10;7RRrkSAcClRgYuwKKUNlyGIYu444eRfnLcYkfS21xz7BbSsnWTaXFhtOCwY72hmq/k5Xq6BfHqke&#10;8oHk4M+7sL/8lOXUKDX6yrMViEj3+B9+t49awWI2ncPrTXoC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m62u8AAAA&#10;3QAAAA8AAAAAAAAAAQAgAAAAIgAAAGRycy9kb3ducmV2LnhtbFBLAQIUABQAAAAIAIdO4kAzLwWe&#10;OwAAADkAAAAQAAAAAAAAAAEAIAAAAAsBAABkcnMvc2hhcGV4bWwueG1sUEsFBgAAAAAGAAYAWwEA&#10;ALUDAAAAAA==&#10;" path="m0,0l11582,0,11584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237" o:spid="_x0000_s1026" o:spt="100" style="position:absolute;left:8945118;top:762;height:6857238;width:0;" filled="f" stroked="t" coordsize="1,6857238" o:gfxdata="UEsDBAoAAAAAAIdO4kAAAAAAAAAAAAAAAAAEAAAAZHJzL1BLAwQUAAAACACHTuJARIdPH74AAADd&#10;AAAADwAAAGRycy9kb3ducmV2LnhtbEWPzYoCMRCE74LvEFrwphlHUBmNHkRXveiu+gDtpJ0MTjrD&#10;JOvP228WBI9FVX1FzRZPW4k7Nb50rGDQT0AQ506XXCg4n9a9CQgfkDVWjknBizws5u3WDDPtHvxD&#10;92MoRISwz1CBCaHOpPS5IYu+72ri6F1dYzFE2RRSN/iIcFvJNElG0mLJccFgTUtD+e34axVsL9/h&#10;yjt3SFd7NMXh6zbZb85KdTuDZAoi0DN8wu/2VisYp8Mx/L+JT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IdPH74A&#10;AADdAAAADwAAAAAAAAABACAAAAAiAAAAZHJzL2Rvd25yZXYueG1sUEsBAhQAFAAAAAgAh07iQDMv&#10;BZ47AAAAOQAAABAAAAAAAAAAAQAgAAAADQEAAGRycy9zaGFwZXhtbC54bWxQSwUGAAAAAAYABgBb&#10;AQAAtwMAAAAA&#10;" path="m0,6857238l0,0e">
                <v:fill on="f" focussize="0,0"/>
                <v:stroke weight="1.56pt" color="#FE8637" miterlimit="8" joinstyle="round"/>
                <v:imagedata o:title=""/>
                <o:lock v:ext="edit" aspectratio="f"/>
              </v:shape>
              <v:shape id="Shape 7537" o:spid="_x0000_s1026" o:spt="100" style="position:absolute;left:8791956;top:0;height:6857999;width:304799;" fillcolor="#FEC3AE" filled="t" stroked="f" coordsize="304799,6857999" o:gfxdata="UEsDBAoAAAAAAIdO4kAAAAAAAAAAAAAAAAAEAAAAZHJzL1BLAwQUAAAACACHTuJA8xDvycAAAADd&#10;AAAADwAAAGRycy9kb3ducmV2LnhtbEWPQUsDMRSE74L/ITzBm822Yivbpj0IhQpF2rXY62Pz3AQ3&#10;L2sSd1t/vSkUPA4z8w2zWJ1cK3oK0XpWMB4VIIhrry03Cg7v64dnEDEha2w9k4IzRVgtb28WWGo/&#10;8J76KjUiQziWqMCk1JVSxtqQwzjyHXH2Pn1wmLIMjdQBhwx3rZwUxVQ6tJwXDHb0Yqj+qn6cgsZW&#10;3/r38PF6tKbtt2/7YR36nVL3d+NiDiLRKf2Hr+2NVjB7epzB5U1+AnL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EO/J&#10;wAAAAN0AAAAPAAAAAAAAAAEAIAAAACIAAABkcnMvZG93bnJldi54bWxQSwECFAAUAAAACACHTuJA&#10;My8FnjsAAAA5AAAAEAAAAAAAAAABACAAAAAPAQAAZHJzL3NoYXBleG1sLnhtbFBLBQYAAAAABgAG&#10;AFsBAAC5AwAAAAA=&#10;" path="m0,0l304799,0,304799,6857999,0,6857999,0,0e">
                <v:fill on="t" opacity="57054f" focussize="0,0"/>
                <v:stroke on="f" weight="0pt" miterlimit="1" joinstyle="miter"/>
                <v:imagedata o:title=""/>
                <o:lock v:ext="edit" aspectratio="f"/>
              </v:shape>
              <v:shape id="Shape 7235" o:spid="_x0000_s1026" o:spt="100" style="position:absolute;left:8868156;top:0;height:6857999;width:0;" filled="f" stroked="t" coordsize="1,6857999" o:gfxdata="UEsDBAoAAAAAAIdO4kAAAAAAAAAAAAAAAAAEAAAAZHJzL1BLAwQUAAAACACHTuJAvxBtFcAAAADd&#10;AAAADwAAAGRycy9kb3ducmV2LnhtbEWPQWvCQBSE7wX/w/KE3upGa6yNbnIQCoVc2tRCjq/ZZxLM&#10;vg3Z1ai/3i0Uehxm5htmm11MJ840uNaygvksAkFcWd1yrWD/9fa0BuE8ssbOMim4koMsnTxsMdF2&#10;5E86F74WAcIuQQWN930ipasaMuhmticO3sEOBn2QQy31gGOAm04uomglDbYcFhrsaddQdSxORoE9&#10;WfPDZXHLl9+vsRw/yipfl0o9TufRBoSni/8P/7XftYKXxXMMv2/CE5D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EG0V&#10;wAAAAN0AAAAPAAAAAAAAAAEAIAAAACIAAABkcnMvZG93bnJldi54bWxQSwECFAAUAAAACACHTuJA&#10;My8FnjsAAAA5AAAAEAAAAAAAAAABACAAAAAPAQAAZHJzL3NoYXBleG1sLnhtbFBLBQYAAAAABgAG&#10;AFsBAAC5AwAAAAA=&#10;" path="m0,0l0,6857999e">
                <v:fill on="f" focussize="0,0"/>
                <v:stroke weight="0.72pt" color="#FE8637" miterlimit="8" joinstyle="round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0E3DD"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46990</wp:posOffset>
              </wp:positionH>
              <wp:positionV relativeFrom="page">
                <wp:posOffset>0</wp:posOffset>
              </wp:positionV>
              <wp:extent cx="9097010" cy="6858000"/>
              <wp:effectExtent l="0" t="0" r="0" b="0"/>
              <wp:wrapNone/>
              <wp:docPr id="7245" name="Group 72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96756" cy="6858000"/>
                        <a:chOff x="0" y="0"/>
                        <a:chExt cx="9096756" cy="6858000"/>
                      </a:xfrm>
                    </wpg:grpSpPr>
                    <wps:wsp>
                      <wps:cNvPr id="7250" name="Shape 7250"/>
                      <wps:cNvSpPr/>
                      <wps:spPr>
                        <a:xfrm>
                          <a:off x="87165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FEC3AE">
                            <a:alpha val="92941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1" name="Shape 7541"/>
                      <wps:cNvSpPr/>
                      <wps:spPr>
                        <a:xfrm>
                          <a:off x="23165" y="0"/>
                          <a:ext cx="34748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8" h="6857998">
                              <a:moveTo>
                                <a:pt x="0" y="0"/>
                              </a:moveTo>
                              <a:lnTo>
                                <a:pt x="34747" y="0"/>
                              </a:lnTo>
                              <a:lnTo>
                                <a:pt x="34748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2" name="Shape 7542"/>
                      <wps:cNvSpPr/>
                      <wps:spPr>
                        <a:xfrm>
                          <a:off x="0" y="0"/>
                          <a:ext cx="11584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4" h="6857998">
                              <a:moveTo>
                                <a:pt x="0" y="0"/>
                              </a:moveTo>
                              <a:lnTo>
                                <a:pt x="11582" y="0"/>
                              </a:lnTo>
                              <a:lnTo>
                                <a:pt x="11584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51" name="Shape 7251"/>
                      <wps:cNvSpPr/>
                      <wps:spPr>
                        <a:xfrm>
                          <a:off x="89451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3" name="Shape 7543"/>
                      <wps:cNvSpPr/>
                      <wps:spPr>
                        <a:xfrm>
                          <a:off x="8791956" y="0"/>
                          <a:ext cx="304799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9" h="6857999">
                              <a:moveTo>
                                <a:pt x="0" y="0"/>
                              </a:moveTo>
                              <a:lnTo>
                                <a:pt x="304799" y="0"/>
                              </a:lnTo>
                              <a:lnTo>
                                <a:pt x="304799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>
                            <a:alpha val="8705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9" name="Shape 7249"/>
                      <wps:cNvSpPr/>
                      <wps:spPr>
                        <a:xfrm>
                          <a:off x="8868156" y="0"/>
                          <a:ext cx="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999">
                              <a:moveTo>
                                <a:pt x="0" y="0"/>
                              </a:moveTo>
                              <a:lnTo>
                                <a:pt x="0" y="6857999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45" o:spid="_x0000_s1026" o:spt="203" style="position:absolute;left:0pt;margin-left:3.7pt;margin-top:0pt;height:540pt;width:716.3pt;mso-position-horizontal-relative:page;mso-position-vertical-relative:page;z-index:-251657216;mso-width-relative:page;mso-height-relative:page;" coordsize="9096756,6858000" o:gfxdata="UEsDBAoAAAAAAIdO4kAAAAAAAAAAAAAAAAAEAAAAZHJzL1BLAwQUAAAACACHTuJAKGJkW9YAAAAI&#10;AQAADwAAAGRycy9kb3ducmV2LnhtbE2PQUvDQBCF74L/YRnBm92NRi0xmyJFPRWhrSDepsk0Cc3O&#10;huw2af+905PevuE93ryXL06uUyMNofVsIZkZUMSlr1quLXxt3+/moEJErrDzTBbOFGBRXF/lmFV+&#10;4jWNm1grCeGQoYUmxj7TOpQNOQwz3xOLtveDwyjnUOtqwEnCXafvjXnSDluWDw32tGyoPGyOzsLH&#10;hNPrQ/I2rg775fln+/j5vUrI2tubxLyAinSKf2a41JfqUEinnT9yFVRn4TkVowXZcxHT1AjthMxc&#10;SBe5/j+g+AVQSwMEFAAAAAgAh07iQF6uwZziAwAASxMAAA4AAABkcnMvZTJvRG9jLnhtbO1Y227b&#10;OBB9L7D/IOh9o4sl64I4xaK5vCy2Adp+AENRF0ASCZKxnb/f4U2+xVt7m7QpED/YNEkNZ86cGR3p&#10;8uN66L0l4aKj48KPLkLfIyOmVTc2C//b19s/c98TEo0V6ulIFv4TEf7Hqz8+XK5YSWLa0r4i3AMj&#10;oyhXbOG3UrIyCARuyYDEBWVkhMWa8gFJ+MuboOJoBdaHPojDcB6sKK8Yp5gIAbPXZtG3FvkpBmld&#10;d5hcU/w4kFEaq5z0SEJIou2Y8K+0t3VNsPxc14JIr1/4EKnU33AIjB/Ud3B1icqGI9Z22LqATnFh&#10;L6YBdSMcOpm6RhJ5j7w7MDV0mFNBa3mB6RCYQDQiEEUU7mFzx+kj07E05aphE+iQqD3U/7dZ/M/y&#10;nntdtfCzOEl9b0QD5Fwf7OkZAGjFmhL23XH2hd1zO9GYfyrmdc0H9QvReGsN7dMELVlLD8NkERbz&#10;LJ37Hoa1eZ7mYWjBxy1k6OA63N5858rAHRwo/yZ3VgxoKTZYiR/D6kuLGNEpEAqDCasUCGSw0jsA&#10;K5jR0Oh9E1CiFIDZMyjlWTRPI6g1wCObx4aIDi0wbnHK4lmu1qZoUYkfhbwjVEOOln8LCctAvMqN&#10;UOtGeD26IYdK+M8aYEiq65QpNfRanSZ9vJob6JJ8pXpVbpIFidxycLOnHw/3anggDLMGA3WMDmw6&#10;Gia3gxvpbdf3Orp+9FYLf5ZHwBoPI2g7NZQ7DAcG1BVj43uob6CfYcl1HQrad5W6XLksePPwqefe&#10;EkEXuNUfi+nONsaFvEaiNfv0kkkLlOFYmST0I7isOGbSqkYPtHrSZaHngXuqYn4GCdMk2iOhmgE/&#10;1fFA1u+TMJ4BCTUFbTE6As6SLAFuOhIWxa8hocq58cTSUTlynI6OYseIqGxlm3AnMjpSAic1ue2Z&#10;plNlm+Adrd2v2Q1JOHEncBd2Oi9PL4Qdlu6S+ebT7K+b58hsKmanWjRwnYS7d98NcOuPM9uENRBv&#10;idfxAa91gzyZ11tAo9JxOorSPHkTnLaevAinlS2A64BX+5y2Z57I1HdOb0nas8TVUcGw36vj9Lxe&#10;nRdJGr0LBqWEThYMUZFHUBzvgsEo/DSZHTTW2VmCIc+KqFAy3vWbTXudhQncKrf7a2HvS+75YFvb&#10;vZ5wVZrBujI12OJHRIM15iI+rho2G5UuLgAMpxmNGt6VDeYedfrOV5ANShCgnrXIKN48C1On86zK&#10;0Pp8R378xroiToCeuw9tMHOOXs7zeR49T3+ltKabq8v8z2X+i9D9OC1t4z3vka2IEqW53vwTm36J&#10;AO9YdHT2fZB6ibP9H8bb78Cu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RBgAAW0NvbnRlbnRfVHlwZXNdLnhtbFBLAQIUAAoAAAAAAIdO4kAA&#10;AAAAAAAAAAAAAAAGAAAAAAAAAAAAEAAAADMFAABfcmVscy9QSwECFAAUAAAACACHTuJAihRmPNEA&#10;AACUAQAACwAAAAAAAAABACAAAABXBQAAX3JlbHMvLnJlbHNQSwECFAAKAAAAAACHTuJAAAAAAAAA&#10;AAAAAAAABAAAAAAAAAAAABAAAAAAAAAAZHJzL1BLAQIUABQAAAAIAIdO4kAoYmRb1gAAAAgBAAAP&#10;AAAAAAAAAAEAIAAAACIAAABkcnMvZG93bnJldi54bWxQSwECFAAUAAAACACHTuJAXq7BnOIDAABL&#10;EwAADgAAAAAAAAABACAAAAAlAQAAZHJzL2Uyb0RvYy54bWxQSwUGAAAAAAYABgBZAQAAeQcAAAAA&#10;">
              <o:lock v:ext="edit" aspectratio="f"/>
              <v:shape id="Shape 7250" o:spid="_x0000_s1026" o:spt="100" style="position:absolute;left:8716518;top:762;height:6857238;width:0;" filled="f" stroked="t" coordsize="1,6857238" o:gfxdata="UEsDBAoAAAAAAIdO4kAAAAAAAAAAAAAAAAAEAAAAZHJzL1BLAwQUAAAACACHTuJAzpY0irwAAADd&#10;AAAADwAAAGRycy9kb3ducmV2LnhtbEVPTYvCMBC9C/6HMAt709TCVrdrFFEXBE9WQbwNzWxbbCal&#10;ia3rrzcHwePjfc+Xd1OLjlpXWVYwGUcgiHOrKy4UnI6/oxkI55E11pZJwT85WC6Ggzmm2vZ8oC7z&#10;hQgh7FJUUHrfpFK6vCSDbmwb4sD92dagD7AtpG6xD+GmlnEUJdJgxaGhxIbWJeXX7GYUXB5JEnfX&#10;71l/2sTbVcb7w+U8VerzYxL9gPB092/xy73TCqbxV9gf3oQn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WNIq8AAAA&#10;3QAAAA8AAAAAAAAAAQAgAAAAIgAAAGRycy9kb3ducmV2LnhtbFBLAQIUABQAAAAIAIdO4kAzLwWe&#10;OwAAADkAAAAQAAAAAAAAAAEAIAAAAAsBAABkcnMvc2hhcGV4bWwueG1sUEsFBgAAAAAGAAYAWwEA&#10;ALUDAAAAAA==&#10;" path="m0,6857238l0,0e">
                <v:fill on="f" focussize="0,0"/>
                <v:stroke weight="3pt" color="#FEC3AE" opacity="60909f" miterlimit="8" joinstyle="round"/>
                <v:imagedata o:title=""/>
                <o:lock v:ext="edit" aspectratio="f"/>
              </v:shape>
              <v:shape id="Shape 7541" o:spid="_x0000_s1026" o:spt="100" style="position:absolute;left:23165;top:0;height:6857998;width:34748;" fillcolor="#FEC3AE" filled="t" stroked="f" coordsize="34748,6857998" o:gfxdata="UEsDBAoAAAAAAIdO4kAAAAAAAAAAAAAAAAAEAAAAZHJzL1BLAwQUAAAACACHTuJARRbdh8AAAADd&#10;AAAADwAAAGRycy9kb3ducmV2LnhtbEWPS2vDMBCE74X8B7GB3mrJafPAiRJIoTSlhzwh1421sY2t&#10;lWspj/77qlDocZiZb5jZ4m4bcaXOV441pIkCQZw7U3Gh4bB/e5qA8AHZYOOYNHyTh8W89zDDzLgb&#10;b+m6C4WIEPYZaihDaDMpfV6SRZ+4ljh6Z9dZDFF2hTQd3iLcNnKg1EharDgulNjSa0l5vbtYDZvD&#10;p1L79vi+Wj7br8upHtb5+kPrx36qpiAC3cN/+K+9MhrGw5cUft/EJyDn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Ft2H&#10;wAAAAN0AAAAPAAAAAAAAAAEAIAAAACIAAABkcnMvZG93bnJldi54bWxQSwECFAAUAAAACACHTuJA&#10;My8FnjsAAAA5AAAAEAAAAAAAAAABACAAAAAPAQAAZHJzL3NoYXBleG1sLnhtbFBLBQYAAAAABgAG&#10;AFsBAAC5AwAAAAA=&#10;" path="m0,0l34747,0,34748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2" o:spid="_x0000_s1026" o:spt="100" style="position:absolute;left:0;top:0;height:6857998;width:11584;" fillcolor="#FEC3AE" filled="t" stroked="f" coordsize="11584,6857998" o:gfxdata="UEsDBAoAAAAAAIdO4kAAAAAAAAAAAAAAAAAEAAAAZHJzL1BLAwQUAAAACACHTuJA39ueFb0AAADd&#10;AAAADwAAAGRycy9kb3ducmV2LnhtbEWP3YrCMBSE7xd8h3AWvFvT+rNKNQorLnhb1wc4NMembHNS&#10;kmjdPr1ZELwcZuYbZrO721bcyIfGsYJ8koEgrpxuuFZw/vn+WIEIEVlj65gU/FGA3Xb0tsFCu55L&#10;up1iLRKEQ4EKTIxdIWWoDFkME9cRJ+/ivMWYpK+l9tgnuG3lNMs+pcWG04LBjvaGqt/T1SroV0eq&#10;h3wgOfjzPhwuX2U5M0qN3/NsDSLSPb7Cz/ZRK1gu5lP4f5OegN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254VvQAA&#10;AN0AAAAPAAAAAAAAAAEAIAAAACIAAABkcnMvZG93bnJldi54bWxQSwECFAAUAAAACACHTuJAMy8F&#10;njsAAAA5AAAAEAAAAAAAAAABACAAAAAMAQAAZHJzL3NoYXBleG1sLnhtbFBLBQYAAAAABgAGAFsB&#10;AAC2AwAAAAA=&#10;" path="m0,0l11582,0,11584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251" o:spid="_x0000_s1026" o:spt="100" style="position:absolute;left:8945118;top:762;height:6857238;width:0;" filled="f" stroked="t" coordsize="1,6857238" o:gfxdata="UEsDBAoAAAAAAIdO4kAAAAAAAAAAAAAAAAAEAAAAZHJzL1BLAwQUAAAACACHTuJAef2XUL8AAADd&#10;AAAADwAAAGRycy9kb3ducmV2LnhtbEWPzWrDMBCE74G+g9hCb41sQ9PgRsmh9Ce9OL8PsLU2lrG1&#10;MpbquG8fBQI5DjPzDbNYjbYVA/W+dqwgnSYgiEuna64UHA+fz3MQPiBrbB2Tgn/ysFo+TBaYa3fm&#10;HQ37UIkIYZ+jAhNCl0vpS0MW/dR1xNE7ud5iiLKvpO7xHOG2lVmSzKTFmuOCwY7eDZXN/s8qWP9u&#10;w4l/3Cb7KNBUm69mXnwflXp6TJM3EIHGcA/f2mut4DV7SeH6Jj4B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9l1C/&#10;AAAA3QAAAA8AAAAAAAAAAQAgAAAAIgAAAGRycy9kb3ducmV2LnhtbFBLAQIUABQAAAAIAIdO4kAz&#10;LwWeOwAAADkAAAAQAAAAAAAAAAEAIAAAAA4BAABkcnMvc2hhcGV4bWwueG1sUEsFBgAAAAAGAAYA&#10;WwEAALgDAAAAAA==&#10;" path="m0,6857238l0,0e">
                <v:fill on="f" focussize="0,0"/>
                <v:stroke weight="1.56pt" color="#FE8637" miterlimit="8" joinstyle="round"/>
                <v:imagedata o:title=""/>
                <o:lock v:ext="edit" aspectratio="f"/>
              </v:shape>
              <v:shape id="Shape 7543" o:spid="_x0000_s1026" o:spt="100" style="position:absolute;left:8791956;top:0;height:6857999;width:304799;" fillcolor="#FEC3AE" filled="t" stroked="f" coordsize="304799,6857999" o:gfxdata="UEsDBAoAAAAAAIdO4kAAAAAAAAAAAAAAAAAEAAAAZHJzL1BLAwQUAAAACACHTuJA1C2at8AAAADd&#10;AAAADwAAAGRycy9kb3ducmV2LnhtbEWPQUsDMRSE74L/ITzBm822Vi1r0x6EgoVS7Frs9bF5boKb&#10;l20Sd9v+eiMIHoeZ+YaZL0+uFT2FaD0rGI8KEMS115YbBfv31d0MREzIGlvPpOBMEZaL66s5ltoP&#10;vKO+So3IEI4lKjApdaWUsTbkMI58R5y9Tx8cpixDI3XAIcNdKydF8SgdWs4LBjt6MVR/Vd9OQWOr&#10;o77sP9YHa9p+s90Nq9C/KXV7My6eQSQ6pf/wX/tVK3h6mN7D75v8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LZq3&#10;wAAAAN0AAAAPAAAAAAAAAAEAIAAAACIAAABkcnMvZG93bnJldi54bWxQSwECFAAUAAAACACHTuJA&#10;My8FnjsAAAA5AAAAEAAAAAAAAAABACAAAAAPAQAAZHJzL3NoYXBleG1sLnhtbFBLBQYAAAAABgAG&#10;AFsBAAC5AwAAAAA=&#10;" path="m0,0l304799,0,304799,6857999,0,6857999,0,0e">
                <v:fill on="t" opacity="57054f" focussize="0,0"/>
                <v:stroke on="f" weight="0pt" miterlimit="1" joinstyle="miter"/>
                <v:imagedata o:title=""/>
                <o:lock v:ext="edit" aspectratio="f"/>
              </v:shape>
              <v:shape id="Shape 7249" o:spid="_x0000_s1026" o:spt="100" style="position:absolute;left:8868156;top:0;height:6857999;width:0;" filled="f" stroked="t" coordsize="1,6857999" o:gfxdata="UEsDBAoAAAAAAIdO4kAAAAAAAAAAAAAAAAAEAAAAZHJzL1BLAwQUAAAACACHTuJAZlsUbcAAAADd&#10;AAAADwAAAGRycy9kb3ducmV2LnhtbEWPQWvCQBSE74L/YXlCb7pRotXU1UOhUMhF0xZyfM2+JqHZ&#10;tyG7JtFf7xYKHoeZ+YbZH0fTiJ46V1tWsFxEIIgLq2suFXx+vM23IJxH1thYJgVXcnA8TCd7TLQd&#10;+Ex95ksRIOwSVFB53yZSuqIig25hW+Lg/djOoA+yK6XucAhw08hVFG2kwZrDQoUtvVZU/GYXo8Be&#10;rPnmPLul8dduLYdTXqTbXKmn2TJ6AeFp9I/wf/tdK3hexTv4exOegD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WxRt&#10;wAAAAN0AAAAPAAAAAAAAAAEAIAAAACIAAABkcnMvZG93bnJldi54bWxQSwECFAAUAAAACACHTuJA&#10;My8FnjsAAAA5AAAAEAAAAAAAAAABACAAAAAPAQAAZHJzL3NoYXBleG1sLnhtbFBLBQYAAAAABgAG&#10;AFsBAAC5AwAAAAA=&#10;" path="m0,0l0,6857999e">
                <v:fill on="f" focussize="0,0"/>
                <v:stroke weight="0.72pt" color="#FE8637" miterlimit="8" joinstyle="round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B5B65"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46990</wp:posOffset>
              </wp:positionH>
              <wp:positionV relativeFrom="page">
                <wp:posOffset>0</wp:posOffset>
              </wp:positionV>
              <wp:extent cx="9097010" cy="6858000"/>
              <wp:effectExtent l="0" t="0" r="0" b="0"/>
              <wp:wrapNone/>
              <wp:docPr id="7217" name="Group 72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96756" cy="6858000"/>
                        <a:chOff x="0" y="0"/>
                        <a:chExt cx="9096756" cy="6858000"/>
                      </a:xfrm>
                    </wpg:grpSpPr>
                    <wps:wsp>
                      <wps:cNvPr id="7222" name="Shape 7222"/>
                      <wps:cNvSpPr/>
                      <wps:spPr>
                        <a:xfrm>
                          <a:off x="87165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FEC3AE">
                            <a:alpha val="92941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9" name="Shape 7529"/>
                      <wps:cNvSpPr/>
                      <wps:spPr>
                        <a:xfrm>
                          <a:off x="23165" y="0"/>
                          <a:ext cx="34748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8" h="6857998">
                              <a:moveTo>
                                <a:pt x="0" y="0"/>
                              </a:moveTo>
                              <a:lnTo>
                                <a:pt x="34747" y="0"/>
                              </a:lnTo>
                              <a:lnTo>
                                <a:pt x="34748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0" name="Shape 7530"/>
                      <wps:cNvSpPr/>
                      <wps:spPr>
                        <a:xfrm>
                          <a:off x="0" y="0"/>
                          <a:ext cx="11584" cy="68579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4" h="6857998">
                              <a:moveTo>
                                <a:pt x="0" y="0"/>
                              </a:moveTo>
                              <a:lnTo>
                                <a:pt x="11582" y="0"/>
                              </a:lnTo>
                              <a:lnTo>
                                <a:pt x="11584" y="6857998"/>
                              </a:lnTo>
                              <a:lnTo>
                                <a:pt x="1" y="68579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3" name="Shape 7223"/>
                      <wps:cNvSpPr/>
                      <wps:spPr>
                        <a:xfrm>
                          <a:off x="8945118" y="762"/>
                          <a:ext cx="0" cy="6857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238">
                              <a:moveTo>
                                <a:pt x="0" y="68572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1" name="Shape 7531"/>
                      <wps:cNvSpPr/>
                      <wps:spPr>
                        <a:xfrm>
                          <a:off x="8791956" y="0"/>
                          <a:ext cx="304799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9" h="6857999">
                              <a:moveTo>
                                <a:pt x="0" y="0"/>
                              </a:moveTo>
                              <a:lnTo>
                                <a:pt x="304799" y="0"/>
                              </a:lnTo>
                              <a:lnTo>
                                <a:pt x="304799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3AE">
                            <a:alpha val="87058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1" name="Shape 7221"/>
                      <wps:cNvSpPr/>
                      <wps:spPr>
                        <a:xfrm>
                          <a:off x="8868156" y="0"/>
                          <a:ext cx="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7999">
                              <a:moveTo>
                                <a:pt x="0" y="0"/>
                              </a:moveTo>
                              <a:lnTo>
                                <a:pt x="0" y="6857999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FE863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217" o:spid="_x0000_s1026" o:spt="203" style="position:absolute;left:0pt;margin-left:3.7pt;margin-top:0pt;height:540pt;width:716.3pt;mso-position-horizontal-relative:page;mso-position-vertical-relative:page;z-index:-251655168;mso-width-relative:page;mso-height-relative:page;" coordsize="9096756,6858000" o:gfxdata="UEsDBAoAAAAAAIdO4kAAAAAAAAAAAAAAAAAEAAAAZHJzL1BLAwQUAAAACACHTuJAKGJkW9YAAAAI&#10;AQAADwAAAGRycy9kb3ducmV2LnhtbE2PQUvDQBCF74L/YRnBm92NRi0xmyJFPRWhrSDepsk0Cc3O&#10;huw2af+905PevuE93ryXL06uUyMNofVsIZkZUMSlr1quLXxt3+/moEJErrDzTBbOFGBRXF/lmFV+&#10;4jWNm1grCeGQoYUmxj7TOpQNOQwz3xOLtveDwyjnUOtqwEnCXafvjXnSDluWDw32tGyoPGyOzsLH&#10;hNPrQ/I2rg775fln+/j5vUrI2tubxLyAinSKf2a41JfqUEinnT9yFVRn4TkVowXZcxHT1AjthMxc&#10;SBe5/j+g+AVQSwMEFAAAAAgAh07iQGqjP0/pAwAASxMAAA4AAABkcnMvZTJvRG9jLnhtbO1YWW/c&#10;NhB+L9D/QOi91rVaHfA6KOLjpWgDJP0BNEUdgCQSJL27/vcdXtrLjtdNmriA92FFDanhzDffDEe6&#10;/LAdB7SmQvZsWgXxRRQgOhFW91O7Cv7+cvtbESCp8FTjgU10FTxSGXy4+vWXyw2vaMI6NtRUIFAy&#10;yWrDV0GnFK/CUJKOjlheME4nmGyYGLGCW9GGtcAb0D4OYRJFy3DDRM0FI1RKkF7bycBpFOcoZE3T&#10;E3rNyMNIJ2W1CjpgBS7JrucyuDLWNg0l6q+mkVShYRWAp8r8wyYwvtf/4dUlrlqBedcTZwI+x4Qj&#10;n0bcT7DprOoaK4weRH+iauyJYJI16oKwMbSOGETAizg6wuZOsAdufGmrTctn0CFQR6j/a7Xkz/Un&#10;gfp6FeRJnAdowiPE3GyMjAQA2vC2gnV3gn/mn4QTtPZO+7xtxKiv4A3aGmgfZ2jpViECwjIql3m2&#10;DBCBuWWRFVHkwCcdROjkOdLdvPBk6DcOtX2zORsOtJQ7rOS3YfW5w5yaEEiNwYxVkniszArACiQG&#10;GrNuBkpWEjB7AqUij5dZDLkGeORL8yyuPFrATodTnqSF1jt7iyvyINUdZQZyvP5DKpgG4tV+hDs/&#10;ItvJDwVkwldzgGOln9Oq9BB1Jkxmey0b2Zp+YWZW7YIFgdwzcLdmmE7XmnCDG3YOBnob49i8NQj3&#10;nZvYbT8MxrthQptVkBYxsAYRDGWngXSH4ciBunJqA4SHFuoZUcLkoWRDX+vHtclStPcfB4HWGKrA&#10;rfk5TA+WcSHVNZadXWem9DJcQRpONYyM9XDRHLNh1aN7Vj+atDBy4J7OmB9Bwiwpj0ioJWCn3h7I&#10;+jIJkxRIaCjoktETMF3kC+CmJ2FZ/hwS6phbSxwdtSHP09FT7Dkial1Q43x1msnoSQmcNOR2e9pK&#10;le+c97T2V7s6Nhp1Kry0Erh7svc5iXDA0kMy33xMf795isw2Yw6yxQDXKzi9h36Eoz/JXRF+a7xO&#10;wWx7ELnimoHkNbzeA3pXVOM4KxZvgtPOku/Caa0LzqITXh1z2u35zumfU6uTJD3itJa8htNFucji&#10;94ZBH8JnNwxxWcSQHO8Ng+3wsxTOqqPCGr+OhHkZl7qN9/VmV17TaAEH4H59Nb0IhMu/H+z3dv9d&#10;46p7BmfKXGDLb2kanDLvsTksbXt72Af4XecS6/33y/zVtg32jLJtwzkrfXNjtbgs+Gr//GLboBsC&#10;PPAO2463yKPM93muyzD6D/T8j/uKJDmmv5a8qgYXyyJ+mv660zqJ/I9l/neh+/O0PIdyJ69sZbzQ&#10;Pdebf2MzHxHgG4shvPsepD/i7N/DeP8b2N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AYAAFtDb250ZW50X1R5cGVzXS54bWxQSwECFAAKAAAA&#10;AACHTuJAAAAAAAAAAAAAAAAABgAAAAAAAAAAABAAAAA6BQAAX3JlbHMvUEsBAhQAFAAAAAgAh07i&#10;QIoUZjzRAAAAlAEAAAsAAAAAAAAAAQAgAAAAXgUAAF9yZWxzLy5yZWxzUEsBAhQACgAAAAAAh07i&#10;QAAAAAAAAAAAAAAAAAQAAAAAAAAAAAAQAAAAAAAAAGRycy9QSwECFAAUAAAACACHTuJAKGJkW9YA&#10;AAAIAQAADwAAAAAAAAABACAAAAAiAAAAZHJzL2Rvd25yZXYueG1sUEsBAhQAFAAAAAgAh07iQGqj&#10;P0/pAwAASxMAAA4AAAAAAAAAAQAgAAAAJQEAAGRycy9lMm9Eb2MueG1sUEsFBgAAAAAGAAYAWQEA&#10;AIAHAAAAAA==&#10;">
              <o:lock v:ext="edit" aspectratio="f"/>
              <v:shape id="Shape 7222" o:spid="_x0000_s1026" o:spt="100" style="position:absolute;left:8716518;top:762;height:6857238;width:0;" filled="f" stroked="t" coordsize="1,6857238" o:gfxdata="UEsDBAoAAAAAAIdO4kAAAAAAAAAAAAAAAAAEAAAAZHJzL1BLAwQUAAAACACHTuJACQ58G78AAADd&#10;AAAADwAAAGRycy9kb3ducmV2LnhtbEWPQWvCQBSE7wX/w/IEb3XjHqKNriJaQejJVBBvj+wzCWbf&#10;huw20f76bqHQ4zAz3zCrzcM2oqfO1441zKYJCOLCmZpLDefPw+sChA/IBhvHpOFJHjbr0csKM+MG&#10;PlGfh1JECPsMNVQhtJmUvqjIop+6ljh6N9dZDFF2pTQdDhFuG6mSJJUWa44LFba0q6i4519Ww/U7&#10;TVV/f1sM57163+b8cbpe5lpPxrNkCSLQI/yH/9pHo2GulILfN/E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OfBu/&#10;AAAA3QAAAA8AAAAAAAAAAQAgAAAAIgAAAGRycy9kb3ducmV2LnhtbFBLAQIUABQAAAAIAIdO4kAz&#10;LwWeOwAAADkAAAAQAAAAAAAAAAEAIAAAAA4BAABkcnMvc2hhcGV4bWwueG1sUEsFBgAAAAAGAAYA&#10;WwEAALgDAAAAAA==&#10;" path="m0,6857238l0,0e">
                <v:fill on="f" focussize="0,0"/>
                <v:stroke weight="3pt" color="#FEC3AE" opacity="60909f" miterlimit="8" joinstyle="round"/>
                <v:imagedata o:title=""/>
                <o:lock v:ext="edit" aspectratio="f"/>
              </v:shape>
              <v:shape id="Shape 7529" o:spid="_x0000_s1026" o:spt="100" style="position:absolute;left:23165;top:0;height:6857998;width:34748;" fillcolor="#FEC3AE" filled="t" stroked="f" coordsize="34748,6857998" o:gfxdata="UEsDBAoAAAAAAIdO4kAAAAAAAAAAAAAAAAAEAAAAZHJzL1BLAwQUAAAACACHTuJAZr80IcAAAADd&#10;AAAADwAAAGRycy9kb3ducmV2LnhtbEWPT2sCMRTE74LfITyht5qoqO1qFCxILR60KvT63Dx3l928&#10;bDfxT7+9EQoeh5n5DTOd32wlLtT4wrGGXleBIE6dKTjTcNgvX99A+IBssHJMGv7Iw3zWbk0xMe7K&#10;33TZhUxECPsENeQh1ImUPs3Jou+6mjh6J9dYDFE2mTQNXiPcVrKv1EhaLDgu5FjTR05puTtbDdvD&#10;Wql9/fO5Wgzs7/lYDst086X1S6enJiAC3cIz/N9eGQ3jYf8dHm/iE5C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vzQh&#10;wAAAAN0AAAAPAAAAAAAAAAEAIAAAACIAAABkcnMvZG93bnJldi54bWxQSwECFAAUAAAACACHTuJA&#10;My8FnjsAAAA5AAAAEAAAAAAAAAABACAAAAAPAQAAZHJzL3NoYXBleG1sLnhtbFBLBQYAAAAABgAG&#10;AFsBAAC5AwAAAAA=&#10;" path="m0,0l34747,0,34748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0" o:spid="_x0000_s1026" o:spt="100" style="position:absolute;left:0;top:0;height:6857998;width:11584;" fillcolor="#FEC3AE" filled="t" stroked="f" coordsize="11584,6857998" o:gfxdata="UEsDBAoAAAAAAIdO4kAAAAAAAAAAAAAAAAAEAAAAZHJzL1BLAwQUAAAACACHTuJAGEPWhLgAAADd&#10;AAAADwAAAGRycy9kb3ducmV2LnhtbEVPzYrCMBC+C/sOYRa8aVpFV7pGYUXBa9UHGJqxKdtMShKt&#10;9unNQfD48f2vtw/bijv50DhWkE8zEMSV0w3XCi7nw2QFIkRkja1jUvCkANvN12iNhXY9l3Q/xVqk&#10;EA4FKjAxdoWUoTJkMUxdR5y4q/MWY4K+ltpjn8JtK2dZtpQWG04NBjvaGar+TzeroF8dqR7ygeTg&#10;L7uwv/6V5dwoNf7Os18QkR7xI367j1rBz2Ke9qc36QnIz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EPWhLgAAADdAAAA&#10;DwAAAAAAAAABACAAAAAiAAAAZHJzL2Rvd25yZXYueG1sUEsBAhQAFAAAAAgAh07iQDMvBZ47AAAA&#10;OQAAABAAAAAAAAAAAQAgAAAABwEAAGRycy9zaGFwZXhtbC54bWxQSwUGAAAAAAYABgBbAQAAsQMA&#10;AAAA&#10;" path="m0,0l11582,0,11584,6857998,1,6857998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223" o:spid="_x0000_s1026" o:spt="100" style="position:absolute;left:8945118;top:762;height:6857238;width:0;" filled="f" stroked="t" coordsize="1,6857238" o:gfxdata="UEsDBAoAAAAAAIdO4kAAAAAAAAAAAAAAAAAEAAAAZHJzL1BLAwQUAAAACACHTuJAvmXfwb8AAADd&#10;AAAADwAAAGRycy9kb3ducmV2LnhtbEWPwW7CMBBE70j9B2uReit2UqlFAcMBtQUuQCkfsMRLHBGv&#10;o9gE+Pu6UiWOo5l5o5nOb64RPXWh9qwhGykQxKU3NVcaDj+fL2MQISIbbDyThjsFmM+eBlMsjL/y&#10;N/X7WIkE4VCgBhtjW0gZSksOw8i3xMk7+c5hTLKrpOnwmuCukblSb9JhzWnBYksLS+V5f3EaVsdd&#10;PPHab/OPDdpq+3Ueb5YHrZ+HmZqAiHSLj/B/e2U0vOf5K/y9SU9Az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5l38G/&#10;AAAA3QAAAA8AAAAAAAAAAQAgAAAAIgAAAGRycy9kb3ducmV2LnhtbFBLAQIUABQAAAAIAIdO4kAz&#10;LwWeOwAAADkAAAAQAAAAAAAAAAEAIAAAAA4BAABkcnMvc2hhcGV4bWwueG1sUEsFBgAAAAAGAAYA&#10;WwEAALgDAAAAAA==&#10;" path="m0,6857238l0,0e">
                <v:fill on="f" focussize="0,0"/>
                <v:stroke weight="1.56pt" color="#FE8637" miterlimit="8" joinstyle="round"/>
                <v:imagedata o:title=""/>
                <o:lock v:ext="edit" aspectratio="f"/>
              </v:shape>
              <v:shape id="Shape 7531" o:spid="_x0000_s1026" o:spt="100" style="position:absolute;left:8791956;top:0;height:6857999;width:304799;" fillcolor="#FEC3AE" filled="t" stroked="f" coordsize="304799,6857999" o:gfxdata="UEsDBAoAAAAAAIdO4kAAAAAAAAAAAAAAAAAEAAAAZHJzL1BLAwQUAAAACACHTuJAE7XSJsAAAADd&#10;AAAADwAAAGRycy9kb3ducmV2LnhtbEWPQUsDMRSE74L/ITyhN5tdi1bWpj0IBQsidlv0+tg8N8HN&#10;y5qku7W/vhGEHoeZ+YZZrI6uEwOFaD0rKKcFCOLGa8utgv1uffsIIiZkjZ1nUvBLEVbL66sFVtqP&#10;vKWhTq3IEI4VKjAp9ZWUsTHkME59T5y9Lx8cpixDK3XAMcNdJ++K4kE6tJwXDPb0bKj5rg9OQWvr&#10;H33af2w+remG17ftuA7Du1KTm7J4ApHomC7h//aLVjC/n5Xw9yY/Abk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tdIm&#10;wAAAAN0AAAAPAAAAAAAAAAEAIAAAACIAAABkcnMvZG93bnJldi54bWxQSwECFAAUAAAACACHTuJA&#10;My8FnjsAAAA5AAAAEAAAAAAAAAABACAAAAAPAQAAZHJzL3NoYXBleG1sLnhtbFBLBQYAAAAABgAG&#10;AFsBAAC5AwAAAAA=&#10;" path="m0,0l304799,0,304799,6857999,0,6857999,0,0e">
                <v:fill on="t" opacity="57054f" focussize="0,0"/>
                <v:stroke on="f" weight="0pt" miterlimit="1" joinstyle="miter"/>
                <v:imagedata o:title=""/>
                <o:lock v:ext="edit" aspectratio="f"/>
              </v:shape>
              <v:shape id="Shape 7221" o:spid="_x0000_s1026" o:spt="100" style="position:absolute;left:8868156;top:0;height:6857999;width:0;" filled="f" stroked="t" coordsize="1,6857999" o:gfxdata="UEsDBAoAAAAAAIdO4kAAAAAAAAAAAAAAAAAEAAAAZHJzL1BLAwQUAAAACACHTuJARfL9y78AAADd&#10;AAAADwAAAGRycy9kb3ducmV2LnhtbEWPQWvCQBSE70L/w/IK3nSTYK2NbnIoCIKXmraQ42v2mYRm&#10;34bsatRf7xYKHoeZ+YbZ5BfTiTMNrrWsIJ5HIIgrq1uuFXx9bmcrEM4ja+wsk4IrOcizp8kGU21H&#10;PtC58LUIEHYpKmi871MpXdWQQTe3PXHwjnYw6IMcaqkHHAPcdDKJoqU02HJYaLCn94aq3+JkFNiT&#10;NT9cFrf94vvtRY4fZbVflUpNn+NoDcLTxT/C/+2dVvCaJDH8vQlPQGZ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y/cu/&#10;AAAA3QAAAA8AAAAAAAAAAQAgAAAAIgAAAGRycy9kb3ducmV2LnhtbFBLAQIUABQAAAAIAIdO4kAz&#10;LwWeOwAAADkAAAAQAAAAAAAAAAEAIAAAAA4BAABkcnMvc2hhcGV4bWwueG1sUEsFBgAAAAAGAAYA&#10;WwEAALgDAAAAAA==&#10;" path="m0,0l0,6857999e">
                <v:fill on="f" focussize="0,0"/>
                <v:stroke weight="0.72pt" color="#FE8637" miterlimit="8" joinstyle="round"/>
                <v:imagedata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9D2D83"/>
    <w:multiLevelType w:val="multilevel"/>
    <w:tmpl w:val="3B9D2D83"/>
    <w:lvl w:ilvl="0" w:tentative="0">
      <w:start w:val="1"/>
      <w:numFmt w:val="bullet"/>
      <w:lvlText w:val=""/>
      <w:lvlJc w:val="left"/>
      <w:pPr>
        <w:ind w:left="432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34"/>
        <w:szCs w:val="34"/>
        <w:u w:val="none" w:color="000000"/>
        <w:shd w:val="clear" w:color="auto" w:fill="auto"/>
        <w:vertAlign w:val="baseline"/>
      </w:rPr>
    </w:lvl>
  </w:abstractNum>
  <w:abstractNum w:abstractNumId="1">
    <w:nsid w:val="7B1246A3"/>
    <w:multiLevelType w:val="multilevel"/>
    <w:tmpl w:val="7B1246A3"/>
    <w:lvl w:ilvl="0" w:tentative="0">
      <w:start w:val="1"/>
      <w:numFmt w:val="bullet"/>
      <w:lvlText w:val=""/>
      <w:lvlJc w:val="left"/>
      <w:pPr>
        <w:ind w:left="568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92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64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36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08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0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52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24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966"/>
      </w:pPr>
      <w:rPr>
        <w:rFonts w:ascii="Wingdings" w:hAnsi="Wingdings" w:eastAsia="Wingdings" w:cs="Wingdings"/>
        <w:b w:val="0"/>
        <w:i w:val="0"/>
        <w:strike w:val="0"/>
        <w:dstrike w:val="0"/>
        <w:color w:val="FE8637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8A"/>
    <w:rsid w:val="000C1C7B"/>
    <w:rsid w:val="00101107"/>
    <w:rsid w:val="00153BE2"/>
    <w:rsid w:val="002120F2"/>
    <w:rsid w:val="002B1358"/>
    <w:rsid w:val="002F4B21"/>
    <w:rsid w:val="00307EAB"/>
    <w:rsid w:val="003201CB"/>
    <w:rsid w:val="00356B18"/>
    <w:rsid w:val="00422DB4"/>
    <w:rsid w:val="004A5DF0"/>
    <w:rsid w:val="004C59B9"/>
    <w:rsid w:val="005B6084"/>
    <w:rsid w:val="00605983"/>
    <w:rsid w:val="00635A97"/>
    <w:rsid w:val="006564A8"/>
    <w:rsid w:val="0068128A"/>
    <w:rsid w:val="00697B5C"/>
    <w:rsid w:val="006A5B73"/>
    <w:rsid w:val="00715F83"/>
    <w:rsid w:val="00717BB2"/>
    <w:rsid w:val="007773BB"/>
    <w:rsid w:val="007C7264"/>
    <w:rsid w:val="00982456"/>
    <w:rsid w:val="009B48A9"/>
    <w:rsid w:val="00A02681"/>
    <w:rsid w:val="00B33EDB"/>
    <w:rsid w:val="00B52672"/>
    <w:rsid w:val="00BD0426"/>
    <w:rsid w:val="00C136F9"/>
    <w:rsid w:val="00CF6187"/>
    <w:rsid w:val="00E75B3B"/>
    <w:rsid w:val="00EF27E4"/>
    <w:rsid w:val="00FE77EC"/>
    <w:rsid w:val="513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8"/>
    <w:unhideWhenUsed/>
    <w:qFormat/>
    <w:uiPriority w:val="9"/>
    <w:pPr>
      <w:keepNext/>
      <w:keepLines/>
      <w:spacing w:after="28" w:line="265" w:lineRule="auto"/>
      <w:ind w:left="4519" w:hanging="10"/>
      <w:outlineLvl w:val="0"/>
    </w:pPr>
    <w:rPr>
      <w:rFonts w:ascii="Times New Roman" w:hAnsi="Times New Roman" w:eastAsia="Times New Roman" w:cs="Times New Roman"/>
      <w:b/>
      <w:color w:val="575F6D"/>
      <w:sz w:val="22"/>
      <w:szCs w:val="22"/>
      <w:lang w:val="ru-RU" w:eastAsia="ru-RU" w:bidi="ar-SA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11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5">
    <w:name w:val="heading 5"/>
    <w:basedOn w:val="1"/>
    <w:next w:val="1"/>
    <w:link w:val="12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link w:val="2"/>
    <w:qFormat/>
    <w:uiPriority w:val="0"/>
    <w:rPr>
      <w:rFonts w:ascii="Times New Roman" w:hAnsi="Times New Roman" w:eastAsia="Times New Roman" w:cs="Times New Roman"/>
      <w:b/>
      <w:color w:val="575F6D"/>
      <w:sz w:val="22"/>
    </w:rPr>
  </w:style>
  <w:style w:type="table" w:customStyle="1" w:styleId="9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Заголовок 4 Знак"/>
    <w:basedOn w:val="6"/>
    <w:link w:val="4"/>
    <w:semiHidden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customStyle="1" w:styleId="12">
    <w:name w:val="Заголовок 5 Знак"/>
    <w:basedOn w:val="6"/>
    <w:link w:val="5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</w:rPr>
  </w:style>
  <w:style w:type="character" w:customStyle="1" w:styleId="13">
    <w:name w:val="Заголовок 2 Знак"/>
    <w:basedOn w:val="6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1095</Words>
  <Characters>6246</Characters>
  <Lines>52</Lines>
  <Paragraphs>14</Paragraphs>
  <TotalTime>3</TotalTime>
  <ScaleCrop>false</ScaleCrop>
  <LinksUpToDate>false</LinksUpToDate>
  <CharactersWithSpaces>7327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2025-01-27T19:56:00Z</dcterms:created>
  <dc:creator>Рузалия</dc:creator>
  <cp:lastModifiedBy>Admin</cp:lastModifiedBy>
  <dcterms:modified xsi:type="dcterms:W3CDTF">2026-02-06T07:29:36Z</dcterms:modified>
  <dc:title>Слайд 1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7FA20D44B74642F7935E6AC0D4D89E50_13</vt:lpwstr>
  </property>
</Properties>
</file>